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DF33" w14:textId="3FFCAB65" w:rsidR="006D1568" w:rsidRDefault="006D1568">
      <w:pPr>
        <w:pStyle w:val="Corpsdetexte"/>
        <w:ind w:left="3919"/>
        <w:rPr>
          <w:rFonts w:ascii="Times New Roman"/>
        </w:rPr>
      </w:pPr>
    </w:p>
    <w:p w14:paraId="678361BF" w14:textId="134BF306" w:rsidR="006D1568" w:rsidRDefault="006D1568">
      <w:pPr>
        <w:pStyle w:val="Corpsdetexte"/>
        <w:rPr>
          <w:rFonts w:ascii="Times New Roman"/>
        </w:rPr>
      </w:pPr>
    </w:p>
    <w:p w14:paraId="3649BB66" w14:textId="77777777" w:rsidR="00473B6F" w:rsidRDefault="00533538">
      <w:pPr>
        <w:pStyle w:val="Corpsdetexte"/>
        <w:spacing w:before="1"/>
        <w:rPr>
          <w:rFonts w:ascii="Times New Roman"/>
          <w:sz w:val="28"/>
        </w:rPr>
      </w:pPr>
      <w:r w:rsidRPr="00533538">
        <w:rPr>
          <w:rFonts w:ascii="Times New Roman"/>
          <w:noProof/>
          <w:sz w:val="28"/>
        </w:rPr>
        <w:drawing>
          <wp:inline distT="0" distB="0" distL="0" distR="0" wp14:anchorId="4472A37F" wp14:editId="7CF7069D">
            <wp:extent cx="1524000" cy="870857"/>
            <wp:effectExtent l="0" t="0" r="0" b="5715"/>
            <wp:docPr id="1" name="Image 1" descr="F:\MDL_PARTAGE (srvdom-01)\PARTAGE MDL\Maison Nouvelle-Aquitaine\COMMUNICATION\VISUELS\LOGOTHEQUE_MAISON_NA\PRINCIPAL\COULEURS\JPEG\MAISON-N-A_LOGO_CMJN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DL_PARTAGE (srvdom-01)\PARTAGE MDL\Maison Nouvelle-Aquitaine\COMMUNICATION\VISUELS\LOGOTHEQUE_MAISON_NA\PRINCIPAL\COULEURS\JPEG\MAISON-N-A_LOGO_CMJN_300 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47" cy="8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F7D2" w14:textId="77777777" w:rsidR="00473B6F" w:rsidRDefault="00473B6F">
      <w:pPr>
        <w:pStyle w:val="Corpsdetexte"/>
        <w:spacing w:before="1"/>
        <w:rPr>
          <w:rFonts w:ascii="Times New Roman"/>
          <w:sz w:val="28"/>
        </w:rPr>
      </w:pPr>
    </w:p>
    <w:p w14:paraId="317DFCDF" w14:textId="77777777" w:rsidR="006D1568" w:rsidRDefault="000A1320">
      <w:pPr>
        <w:pStyle w:val="Corpsdetexte"/>
        <w:spacing w:before="1"/>
        <w:rPr>
          <w:rFonts w:ascii="Times New Roman"/>
          <w:sz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BC5C02E" wp14:editId="5C6A6406">
                <wp:simplePos x="0" y="0"/>
                <wp:positionH relativeFrom="page">
                  <wp:posOffset>827405</wp:posOffset>
                </wp:positionH>
                <wp:positionV relativeFrom="paragraph">
                  <wp:posOffset>233045</wp:posOffset>
                </wp:positionV>
                <wp:extent cx="5904230" cy="208915"/>
                <wp:effectExtent l="8255" t="13970" r="12065" b="571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DEB8C" w14:textId="77777777" w:rsidR="006D1568" w:rsidRPr="00A52F45" w:rsidRDefault="00AD21F8">
                            <w:pPr>
                              <w:spacing w:before="22"/>
                              <w:ind w:left="2889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A52F45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CONTRAT TYPE DE DÉPÔT-VENTE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5C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8.35pt;width:464.9pt;height:16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" filled="f" strokeweight=".48pt">
                <v:textbox inset="0,0,0,0">
                  <w:txbxContent>
                    <w:p w14:paraId="70CDEB8C" w14:textId="77777777" w:rsidR="006D1568" w:rsidRPr="00A52F45" w:rsidRDefault="00AD21F8">
                      <w:pPr>
                        <w:spacing w:before="22"/>
                        <w:ind w:left="2889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A52F45">
                        <w:rPr>
                          <w:rFonts w:ascii="Trebuchet MS" w:hAnsi="Trebuchet MS"/>
                          <w:b/>
                          <w:sz w:val="20"/>
                        </w:rPr>
                        <w:t>CONTRAT TYPE DE DÉPÔT-VENTE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5AB8B9" w14:textId="77777777" w:rsidR="006D1568" w:rsidRDefault="006D1568">
      <w:pPr>
        <w:pStyle w:val="Corpsdetexte"/>
        <w:rPr>
          <w:rFonts w:ascii="Times New Roman"/>
        </w:rPr>
      </w:pPr>
    </w:p>
    <w:p w14:paraId="386D7683" w14:textId="77777777" w:rsidR="006D1568" w:rsidRPr="00A52F45" w:rsidRDefault="00AD21F8">
      <w:pPr>
        <w:pStyle w:val="Corpsdetexte"/>
        <w:spacing w:before="37"/>
        <w:ind w:left="215" w:right="75"/>
        <w:rPr>
          <w:rFonts w:ascii="Trebuchet MS" w:hAnsi="Trebuchet MS"/>
          <w:lang w:val="fr-FR"/>
        </w:rPr>
      </w:pPr>
      <w:r w:rsidRPr="00A52F45">
        <w:rPr>
          <w:rFonts w:ascii="Trebuchet MS" w:hAnsi="Trebuchet MS"/>
          <w:lang w:val="fr-FR"/>
        </w:rPr>
        <w:t>Entre les soussignés :</w:t>
      </w:r>
    </w:p>
    <w:p w14:paraId="60EECD34" w14:textId="77777777" w:rsidR="00A456A1" w:rsidRDefault="00A456A1">
      <w:pPr>
        <w:pStyle w:val="Titre2"/>
        <w:ind w:left="215" w:right="75" w:firstLine="0"/>
        <w:rPr>
          <w:rFonts w:ascii="Trebuchet MS" w:hAnsi="Trebuchet MS"/>
          <w:lang w:val="fr-FR"/>
        </w:rPr>
      </w:pPr>
    </w:p>
    <w:p w14:paraId="610E7B9E" w14:textId="77777777" w:rsidR="00A456A1" w:rsidRDefault="00AD21F8" w:rsidP="00A456A1">
      <w:pPr>
        <w:pStyle w:val="Corpsdetexte"/>
        <w:spacing w:before="13"/>
        <w:ind w:firstLine="215"/>
        <w:rPr>
          <w:rFonts w:ascii="Trebuchet MS" w:hAnsi="Trebuchet MS"/>
          <w:sz w:val="19"/>
          <w:lang w:val="fr-FR"/>
        </w:rPr>
      </w:pPr>
      <w:r w:rsidRPr="00A456A1">
        <w:rPr>
          <w:rFonts w:ascii="Trebuchet MS" w:hAnsi="Trebuchet MS"/>
          <w:b/>
          <w:lang w:val="fr-FR"/>
        </w:rPr>
        <w:t>Le dépositaire</w:t>
      </w:r>
      <w:r w:rsidR="00A456A1">
        <w:rPr>
          <w:rFonts w:ascii="Trebuchet MS" w:hAnsi="Trebuchet MS"/>
          <w:lang w:val="fr-FR"/>
        </w:rPr>
        <w:tab/>
      </w:r>
      <w:r w:rsidR="00A456A1">
        <w:rPr>
          <w:rFonts w:ascii="Trebuchet MS" w:hAnsi="Trebuchet MS"/>
          <w:sz w:val="19"/>
          <w:lang w:val="fr-FR"/>
        </w:rPr>
        <w:t>La Maison Nouvelle Aquitaine</w:t>
      </w:r>
    </w:p>
    <w:p w14:paraId="03A9406F" w14:textId="3024D915" w:rsidR="00A456A1" w:rsidRDefault="00A456A1" w:rsidP="00A456A1">
      <w:pPr>
        <w:pStyle w:val="Corpsdetexte"/>
        <w:spacing w:before="13"/>
        <w:ind w:firstLine="215"/>
        <w:rPr>
          <w:rFonts w:ascii="Trebuchet MS" w:hAnsi="Trebuchet MS"/>
          <w:sz w:val="19"/>
          <w:lang w:val="fr-FR"/>
        </w:rPr>
      </w:pP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sz w:val="19"/>
          <w:lang w:val="fr-FR"/>
        </w:rPr>
        <w:tab/>
        <w:t>21 rue des Pyramides – 75001 Paris</w:t>
      </w:r>
    </w:p>
    <w:p w14:paraId="355B3F07" w14:textId="666BFC99" w:rsidR="006D1568" w:rsidRPr="00A456A1" w:rsidRDefault="00A456A1" w:rsidP="00A456A1">
      <w:pPr>
        <w:pStyle w:val="Corpsdetexte"/>
        <w:spacing w:before="13"/>
        <w:ind w:firstLine="215"/>
        <w:rPr>
          <w:rFonts w:ascii="Trebuchet MS" w:hAnsi="Trebuchet MS"/>
          <w:sz w:val="19"/>
          <w:lang w:val="fr-FR"/>
        </w:rPr>
      </w:pP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sz w:val="19"/>
          <w:lang w:val="fr-FR"/>
        </w:rPr>
        <w:tab/>
        <w:t>Association Loi 1901 – SIRET 832 635 130 00012</w:t>
      </w:r>
    </w:p>
    <w:p w14:paraId="109D52D5" w14:textId="77777777" w:rsidR="006D1568" w:rsidRPr="00A52F45" w:rsidRDefault="00AD21F8">
      <w:pPr>
        <w:pStyle w:val="Corpsdetexte"/>
        <w:ind w:left="215" w:right="75"/>
        <w:rPr>
          <w:rFonts w:ascii="Trebuchet MS" w:hAnsi="Trebuchet MS"/>
          <w:lang w:val="fr-FR"/>
        </w:rPr>
      </w:pPr>
      <w:r w:rsidRPr="00A52F45">
        <w:rPr>
          <w:rFonts w:ascii="Trebuchet MS" w:hAnsi="Trebuchet MS"/>
          <w:lang w:val="fr-FR"/>
        </w:rPr>
        <w:t>Et</w:t>
      </w:r>
    </w:p>
    <w:p w14:paraId="7E7F6568" w14:textId="77777777" w:rsidR="006D1568" w:rsidRPr="00A52F45" w:rsidRDefault="006D1568">
      <w:pPr>
        <w:pStyle w:val="Corpsdetexte"/>
        <w:rPr>
          <w:rFonts w:ascii="Trebuchet MS" w:hAnsi="Trebuchet MS"/>
          <w:lang w:val="fr-FR"/>
        </w:rPr>
      </w:pPr>
    </w:p>
    <w:p w14:paraId="6A0588DA" w14:textId="77777777" w:rsidR="0054180D" w:rsidRDefault="0054180D" w:rsidP="00DB431C">
      <w:pPr>
        <w:pStyle w:val="Corpsdetexte"/>
        <w:spacing w:before="1"/>
        <w:ind w:firstLine="215"/>
        <w:rPr>
          <w:rFonts w:ascii="Trebuchet MS" w:hAnsi="Trebuchet MS"/>
          <w:b/>
          <w:lang w:val="fr-FR"/>
        </w:rPr>
      </w:pPr>
    </w:p>
    <w:p w14:paraId="7E699F9F" w14:textId="5B481589" w:rsidR="00A456A1" w:rsidRPr="00DB6A70" w:rsidRDefault="00DB431C" w:rsidP="00A456A1">
      <w:pPr>
        <w:pStyle w:val="Corpsdetexte"/>
        <w:spacing w:before="1"/>
        <w:ind w:firstLine="215"/>
        <w:rPr>
          <w:rFonts w:ascii="Trebuchet MS" w:hAnsi="Trebuchet MS"/>
          <w:b/>
          <w:color w:val="2F5496"/>
          <w:sz w:val="18"/>
          <w:lang w:val="fr-FR"/>
        </w:rPr>
      </w:pPr>
      <w:r w:rsidRPr="00DB431C">
        <w:rPr>
          <w:rFonts w:ascii="Trebuchet MS" w:hAnsi="Trebuchet MS"/>
          <w:b/>
          <w:lang w:val="fr-FR"/>
        </w:rPr>
        <w:t>L</w:t>
      </w:r>
      <w:r w:rsidR="00AD21F8" w:rsidRPr="00DB431C">
        <w:rPr>
          <w:rFonts w:ascii="Trebuchet MS" w:hAnsi="Trebuchet MS"/>
          <w:b/>
          <w:lang w:val="fr-FR"/>
        </w:rPr>
        <w:t>e déposant</w:t>
      </w:r>
      <w:r w:rsidR="00A456A1">
        <w:rPr>
          <w:rFonts w:ascii="Trebuchet MS" w:hAnsi="Trebuchet MS"/>
          <w:b/>
          <w:lang w:val="fr-FR"/>
        </w:rPr>
        <w:tab/>
      </w:r>
      <w:r w:rsidR="00A456A1">
        <w:rPr>
          <w:rFonts w:ascii="Trebuchet MS" w:hAnsi="Trebuchet MS"/>
          <w:b/>
          <w:lang w:val="fr-FR"/>
        </w:rPr>
        <w:tab/>
      </w:r>
    </w:p>
    <w:p w14:paraId="715FF69F" w14:textId="0D909325" w:rsidR="006D1568" w:rsidRPr="00DB431C" w:rsidRDefault="006D1568" w:rsidP="00DB431C">
      <w:pPr>
        <w:pStyle w:val="Corpsdetexte"/>
        <w:spacing w:before="1"/>
        <w:ind w:firstLine="215"/>
        <w:rPr>
          <w:rFonts w:ascii="Trebuchet MS" w:hAnsi="Trebuchet MS"/>
          <w:b/>
          <w:lang w:val="fr-FR"/>
        </w:rPr>
      </w:pPr>
    </w:p>
    <w:p w14:paraId="09853364" w14:textId="77777777" w:rsidR="006D1568" w:rsidRPr="00A52F45" w:rsidRDefault="006D1568">
      <w:pPr>
        <w:pStyle w:val="Corpsdetexte"/>
        <w:rPr>
          <w:rFonts w:ascii="Trebuchet MS" w:hAnsi="Trebuchet MS"/>
          <w:b/>
          <w:lang w:val="fr-FR"/>
        </w:rPr>
      </w:pPr>
    </w:p>
    <w:p w14:paraId="56114018" w14:textId="77777777" w:rsidR="006D1568" w:rsidRPr="00A52F45" w:rsidRDefault="006D1568">
      <w:pPr>
        <w:pStyle w:val="Corpsdetexte"/>
        <w:rPr>
          <w:rFonts w:ascii="Trebuchet MS" w:hAnsi="Trebuchet MS"/>
          <w:b/>
          <w:lang w:val="fr-FR"/>
        </w:rPr>
      </w:pPr>
    </w:p>
    <w:p w14:paraId="6ED4BE78" w14:textId="77777777" w:rsidR="006D1568" w:rsidRPr="00A52F45" w:rsidRDefault="006D1568">
      <w:pPr>
        <w:pStyle w:val="Corpsdetexte"/>
        <w:spacing w:before="12"/>
        <w:rPr>
          <w:rFonts w:ascii="Trebuchet MS" w:hAnsi="Trebuchet MS"/>
          <w:b/>
          <w:sz w:val="19"/>
          <w:lang w:val="fr-FR"/>
        </w:rPr>
      </w:pPr>
    </w:p>
    <w:p w14:paraId="729BF50E" w14:textId="77777777" w:rsidR="00260922" w:rsidRDefault="00260922">
      <w:pPr>
        <w:pStyle w:val="Corpsdetexte"/>
        <w:spacing w:line="242" w:lineRule="auto"/>
        <w:ind w:left="215" w:right="75"/>
        <w:rPr>
          <w:rFonts w:ascii="Trebuchet MS" w:hAnsi="Trebuchet MS"/>
          <w:lang w:val="fr-FR"/>
        </w:rPr>
      </w:pPr>
    </w:p>
    <w:p w14:paraId="641516D7" w14:textId="0166C98B" w:rsidR="006D1568" w:rsidRPr="0054180D" w:rsidRDefault="00473B6F" w:rsidP="00686416">
      <w:pPr>
        <w:pStyle w:val="Corpsdetexte"/>
        <w:spacing w:before="1"/>
        <w:ind w:firstLine="215"/>
        <w:jc w:val="both"/>
        <w:rPr>
          <w:rFonts w:ascii="Trebuchet MS" w:hAnsi="Trebuchet MS"/>
          <w:b/>
          <w:color w:val="2F5496"/>
          <w:sz w:val="18"/>
          <w:lang w:val="fr-FR"/>
        </w:rPr>
      </w:pPr>
      <w:r>
        <w:rPr>
          <w:rFonts w:ascii="Trebuchet MS" w:hAnsi="Trebuchet MS"/>
          <w:lang w:val="fr-FR"/>
        </w:rPr>
        <w:t xml:space="preserve">Dans le cadre </w:t>
      </w:r>
      <w:r w:rsidR="00DC2A5B" w:rsidRPr="00DC2A5B">
        <w:rPr>
          <w:rFonts w:ascii="Trebuchet MS" w:hAnsi="Trebuchet MS"/>
          <w:lang w:val="fr-FR"/>
        </w:rPr>
        <w:t xml:space="preserve">d'un évènement pour la promotion </w:t>
      </w:r>
      <w:r w:rsidR="00277814">
        <w:rPr>
          <w:rFonts w:ascii="Trebuchet MS" w:hAnsi="Trebuchet MS"/>
          <w:lang w:val="fr-FR"/>
        </w:rPr>
        <w:t xml:space="preserve">de la Dordogne </w:t>
      </w:r>
      <w:r w:rsidR="008E7A3A" w:rsidRPr="008E7A3A">
        <w:rPr>
          <w:rFonts w:ascii="Trebuchet MS" w:hAnsi="Trebuchet MS"/>
          <w:lang w:val="fr-FR"/>
        </w:rPr>
        <w:t>intitulé</w:t>
      </w:r>
      <w:r w:rsidR="008E7A3A" w:rsidRPr="00300A82">
        <w:rPr>
          <w:rFonts w:ascii="Trebuchet MS" w:hAnsi="Trebuchet MS"/>
          <w:color w:val="4F81BD" w:themeColor="accent1"/>
          <w:lang w:val="fr-FR"/>
        </w:rPr>
        <w:t xml:space="preserve"> </w:t>
      </w:r>
      <w:proofErr w:type="spellStart"/>
      <w:r w:rsidR="008E7A3A" w:rsidRPr="00300A82">
        <w:rPr>
          <w:rFonts w:ascii="Trebuchet MS" w:hAnsi="Trebuchet MS"/>
          <w:b/>
          <w:bCs/>
          <w:color w:val="4F81BD" w:themeColor="accent1"/>
          <w:lang w:val="fr-FR"/>
        </w:rPr>
        <w:t>Intitulé</w:t>
      </w:r>
      <w:proofErr w:type="spellEnd"/>
      <w:r w:rsidR="008E7A3A" w:rsidRPr="00300A82">
        <w:rPr>
          <w:rFonts w:ascii="Trebuchet MS" w:hAnsi="Trebuchet MS"/>
          <w:b/>
          <w:bCs/>
          <w:color w:val="4F81BD" w:themeColor="accent1"/>
          <w:lang w:val="fr-FR"/>
        </w:rPr>
        <w:t xml:space="preserve"> de l’opération de promotion</w:t>
      </w:r>
      <w:r w:rsidR="00EB032C" w:rsidRPr="00300A82">
        <w:rPr>
          <w:rFonts w:ascii="Trebuchet MS" w:hAnsi="Trebuchet MS"/>
          <w:color w:val="4F81BD" w:themeColor="accent1"/>
          <w:lang w:val="fr-FR"/>
        </w:rPr>
        <w:t xml:space="preserve"> </w:t>
      </w:r>
      <w:r w:rsidR="00EB032C">
        <w:rPr>
          <w:rFonts w:ascii="Trebuchet MS" w:hAnsi="Trebuchet MS"/>
          <w:lang w:val="fr-FR"/>
        </w:rPr>
        <w:t>pour</w:t>
      </w:r>
      <w:r w:rsidR="00DC2A5B" w:rsidRPr="00DC2A5B">
        <w:rPr>
          <w:rFonts w:ascii="Trebuchet MS" w:hAnsi="Trebuchet MS"/>
          <w:lang w:val="fr-FR"/>
        </w:rPr>
        <w:t xml:space="preserve"> la période du</w:t>
      </w:r>
      <w:r w:rsidR="00DC2A5B" w:rsidRPr="00DC2A5B">
        <w:rPr>
          <w:rFonts w:ascii="Trebuchet MS" w:hAnsi="Trebuchet MS"/>
          <w:sz w:val="18"/>
          <w:lang w:val="fr-FR"/>
        </w:rPr>
        <w:t xml:space="preserve"> </w:t>
      </w:r>
      <w:r w:rsidR="00277814" w:rsidRPr="00300A82">
        <w:rPr>
          <w:rFonts w:ascii="Trebuchet MS" w:hAnsi="Trebuchet MS"/>
          <w:b/>
          <w:color w:val="4F81BD" w:themeColor="accent1"/>
        </w:rPr>
        <w:t>29/06/2021 au 27/07/2021</w:t>
      </w:r>
      <w:r>
        <w:rPr>
          <w:rFonts w:ascii="Trebuchet MS" w:hAnsi="Trebuchet MS"/>
          <w:lang w:val="fr-FR"/>
        </w:rPr>
        <w:t>, i</w:t>
      </w:r>
      <w:r w:rsidR="00AD21F8" w:rsidRPr="00A52F45">
        <w:rPr>
          <w:rFonts w:ascii="Trebuchet MS" w:hAnsi="Trebuchet MS"/>
          <w:lang w:val="fr-FR"/>
        </w:rPr>
        <w:t>l est convenu</w:t>
      </w:r>
      <w:r w:rsidR="00D7644F">
        <w:rPr>
          <w:rFonts w:ascii="Trebuchet MS" w:hAnsi="Trebuchet MS"/>
          <w:lang w:val="fr-FR"/>
        </w:rPr>
        <w:t xml:space="preserve"> entre le dépositaire et le déposant l’organisation d’une exposition vente de produits</w:t>
      </w:r>
      <w:r w:rsidR="00DC2A5B">
        <w:rPr>
          <w:rFonts w:ascii="Trebuchet MS" w:hAnsi="Trebuchet MS"/>
          <w:lang w:val="fr-FR"/>
        </w:rPr>
        <w:t xml:space="preserve">. </w:t>
      </w:r>
      <w:r w:rsidR="00D7644F">
        <w:rPr>
          <w:rFonts w:ascii="Trebuchet MS" w:hAnsi="Trebuchet MS"/>
          <w:lang w:val="fr-FR"/>
        </w:rPr>
        <w:t>L</w:t>
      </w:r>
      <w:r w:rsidR="00AD21F8" w:rsidRPr="00A52F45">
        <w:rPr>
          <w:rFonts w:ascii="Trebuchet MS" w:hAnsi="Trebuchet MS"/>
          <w:lang w:val="fr-FR"/>
        </w:rPr>
        <w:t xml:space="preserve">e </w:t>
      </w:r>
      <w:bookmarkStart w:id="0" w:name="Le_dépositaire"/>
      <w:bookmarkEnd w:id="0"/>
      <w:r w:rsidR="00AD21F8" w:rsidRPr="00A52F45">
        <w:rPr>
          <w:rFonts w:ascii="Trebuchet MS" w:hAnsi="Trebuchet MS"/>
          <w:lang w:val="fr-FR"/>
        </w:rPr>
        <w:t xml:space="preserve">déposant confie </w:t>
      </w:r>
      <w:bookmarkStart w:id="1" w:name="Le_déposant"/>
      <w:bookmarkEnd w:id="1"/>
      <w:r w:rsidR="00AD21F8" w:rsidRPr="00A52F45">
        <w:rPr>
          <w:rFonts w:ascii="Trebuchet MS" w:hAnsi="Trebuchet MS"/>
          <w:lang w:val="fr-FR"/>
        </w:rPr>
        <w:t>au dépositaire le soin d’exposer des produits de sa fabrication personnelle en vue de leur vente.</w:t>
      </w:r>
    </w:p>
    <w:p w14:paraId="181A2095" w14:textId="77777777" w:rsidR="006D1568" w:rsidRPr="00A52F45" w:rsidRDefault="006D1568" w:rsidP="00686416">
      <w:pPr>
        <w:pStyle w:val="Corpsdetexte"/>
        <w:spacing w:before="9"/>
        <w:jc w:val="both"/>
        <w:rPr>
          <w:rFonts w:ascii="Trebuchet MS" w:hAnsi="Trebuchet MS"/>
          <w:sz w:val="19"/>
          <w:lang w:val="fr-FR"/>
        </w:rPr>
      </w:pPr>
    </w:p>
    <w:p w14:paraId="3D60ABE0" w14:textId="77777777" w:rsidR="006D1568" w:rsidRPr="00A52F45" w:rsidRDefault="00AD21F8" w:rsidP="00686416">
      <w:pPr>
        <w:pStyle w:val="Titre2"/>
        <w:numPr>
          <w:ilvl w:val="0"/>
          <w:numId w:val="2"/>
        </w:numPr>
        <w:tabs>
          <w:tab w:val="left" w:pos="425"/>
        </w:tabs>
        <w:spacing w:line="279" w:lineRule="exact"/>
        <w:ind w:hanging="208"/>
        <w:jc w:val="both"/>
        <w:rPr>
          <w:rFonts w:ascii="Trebuchet MS" w:hAnsi="Trebuchet MS"/>
        </w:rPr>
      </w:pPr>
      <w:r w:rsidRPr="00A52F45">
        <w:rPr>
          <w:rFonts w:ascii="Trebuchet MS" w:hAnsi="Trebuchet MS"/>
          <w:u w:val="single"/>
        </w:rPr>
        <w:t>-</w:t>
      </w:r>
      <w:r w:rsidRPr="00A52F45">
        <w:rPr>
          <w:rFonts w:ascii="Trebuchet MS" w:hAnsi="Trebuchet MS"/>
          <w:spacing w:val="-6"/>
          <w:u w:val="single"/>
        </w:rPr>
        <w:t xml:space="preserve"> </w:t>
      </w:r>
      <w:r w:rsidR="00A147C6" w:rsidRPr="00A52F45">
        <w:rPr>
          <w:rFonts w:ascii="Trebuchet MS" w:hAnsi="Trebuchet MS"/>
          <w:u w:val="single"/>
        </w:rPr>
        <w:t>Lieu</w:t>
      </w:r>
    </w:p>
    <w:p w14:paraId="40AE8F9C" w14:textId="77777777" w:rsidR="00A52F45" w:rsidRPr="00533538" w:rsidRDefault="00A52F45" w:rsidP="00686416">
      <w:pPr>
        <w:pStyle w:val="Corpsdetexte"/>
        <w:ind w:right="75"/>
        <w:jc w:val="both"/>
        <w:rPr>
          <w:rFonts w:ascii="Trebuchet MS" w:hAnsi="Trebuchet MS"/>
          <w:lang w:val="fr-FR"/>
        </w:rPr>
      </w:pPr>
    </w:p>
    <w:p w14:paraId="03C82858" w14:textId="779DD02E" w:rsidR="00D131CD" w:rsidRPr="00A52F45" w:rsidRDefault="00AD21F8" w:rsidP="00686416">
      <w:pPr>
        <w:pStyle w:val="Corpsdetexte"/>
        <w:ind w:right="75" w:firstLine="216"/>
        <w:jc w:val="both"/>
        <w:rPr>
          <w:rFonts w:ascii="Trebuchet MS" w:hAnsi="Trebuchet MS"/>
          <w:lang w:val="fr-FR"/>
        </w:rPr>
      </w:pPr>
      <w:r w:rsidRPr="00A52F45">
        <w:rPr>
          <w:rFonts w:ascii="Trebuchet MS" w:hAnsi="Trebuchet MS"/>
          <w:lang w:val="fr-FR"/>
        </w:rPr>
        <w:t>Les produits confiés</w:t>
      </w:r>
      <w:r w:rsidR="00A52F45">
        <w:rPr>
          <w:rFonts w:ascii="Trebuchet MS" w:hAnsi="Trebuchet MS"/>
          <w:lang w:val="fr-FR"/>
        </w:rPr>
        <w:t xml:space="preserve"> au dépositaire seront exposés à La Maison Nouvelle-Aquitaine</w:t>
      </w:r>
      <w:r w:rsidR="00686416">
        <w:rPr>
          <w:rFonts w:ascii="Trebuchet MS" w:hAnsi="Trebuchet MS"/>
          <w:lang w:val="fr-FR"/>
        </w:rPr>
        <w:t>,</w:t>
      </w:r>
      <w:r w:rsidR="00A52F45">
        <w:rPr>
          <w:rFonts w:ascii="Trebuchet MS" w:hAnsi="Trebuchet MS"/>
          <w:lang w:val="fr-FR"/>
        </w:rPr>
        <w:t xml:space="preserve"> </w:t>
      </w:r>
      <w:r w:rsidR="00533538">
        <w:rPr>
          <w:rFonts w:ascii="Trebuchet MS" w:hAnsi="Trebuchet MS"/>
          <w:lang w:val="fr-FR"/>
        </w:rPr>
        <w:t>21 rue des Pyramides</w:t>
      </w:r>
      <w:r w:rsidR="00D131CD">
        <w:rPr>
          <w:rFonts w:ascii="Trebuchet MS" w:hAnsi="Trebuchet MS"/>
          <w:lang w:val="fr-FR"/>
        </w:rPr>
        <w:t xml:space="preserve"> – 7500</w:t>
      </w:r>
      <w:r w:rsidR="00533538">
        <w:rPr>
          <w:rFonts w:ascii="Trebuchet MS" w:hAnsi="Trebuchet MS"/>
          <w:lang w:val="fr-FR"/>
        </w:rPr>
        <w:t>1</w:t>
      </w:r>
      <w:r w:rsidR="00D131CD">
        <w:rPr>
          <w:rFonts w:ascii="Trebuchet MS" w:hAnsi="Trebuchet MS"/>
          <w:lang w:val="fr-FR"/>
        </w:rPr>
        <w:t xml:space="preserve"> Paris</w:t>
      </w:r>
    </w:p>
    <w:p w14:paraId="625C7546" w14:textId="77777777" w:rsidR="006D1568" w:rsidRPr="00A52F45" w:rsidRDefault="006D1568" w:rsidP="00686416">
      <w:pPr>
        <w:pStyle w:val="Corpsdetexte"/>
        <w:jc w:val="both"/>
        <w:rPr>
          <w:rFonts w:ascii="Trebuchet MS" w:hAnsi="Trebuchet MS"/>
          <w:lang w:val="fr-FR"/>
        </w:rPr>
      </w:pPr>
    </w:p>
    <w:p w14:paraId="100BD92C" w14:textId="77777777" w:rsidR="006D1568" w:rsidRPr="00A52F45" w:rsidRDefault="00AD21F8" w:rsidP="00686416">
      <w:pPr>
        <w:pStyle w:val="Titre2"/>
        <w:numPr>
          <w:ilvl w:val="0"/>
          <w:numId w:val="2"/>
        </w:numPr>
        <w:tabs>
          <w:tab w:val="left" w:pos="425"/>
        </w:tabs>
        <w:spacing w:before="1" w:line="279" w:lineRule="exact"/>
        <w:ind w:hanging="208"/>
        <w:jc w:val="both"/>
        <w:rPr>
          <w:rFonts w:ascii="Trebuchet MS" w:hAnsi="Trebuchet MS"/>
        </w:rPr>
      </w:pPr>
      <w:r w:rsidRPr="00A52F45">
        <w:rPr>
          <w:rFonts w:ascii="Trebuchet MS" w:hAnsi="Trebuchet MS"/>
          <w:u w:val="single"/>
        </w:rPr>
        <w:t xml:space="preserve">- </w:t>
      </w:r>
      <w:r w:rsidR="00DB431C" w:rsidRPr="00A52F45">
        <w:rPr>
          <w:rFonts w:ascii="Trebuchet MS" w:hAnsi="Trebuchet MS"/>
          <w:u w:val="single"/>
        </w:rPr>
        <w:t>Selection</w:t>
      </w:r>
      <w:r w:rsidRPr="00A52F45">
        <w:rPr>
          <w:rFonts w:ascii="Trebuchet MS" w:hAnsi="Trebuchet MS"/>
          <w:u w:val="single"/>
        </w:rPr>
        <w:t xml:space="preserve"> des</w:t>
      </w:r>
      <w:r w:rsidRPr="00A52F45">
        <w:rPr>
          <w:rFonts w:ascii="Trebuchet MS" w:hAnsi="Trebuchet MS"/>
          <w:spacing w:val="-11"/>
          <w:u w:val="single"/>
        </w:rPr>
        <w:t xml:space="preserve"> </w:t>
      </w:r>
      <w:proofErr w:type="spellStart"/>
      <w:r w:rsidRPr="00A52F45">
        <w:rPr>
          <w:rFonts w:ascii="Trebuchet MS" w:hAnsi="Trebuchet MS"/>
          <w:u w:val="single"/>
        </w:rPr>
        <w:t>produits</w:t>
      </w:r>
      <w:proofErr w:type="spellEnd"/>
    </w:p>
    <w:p w14:paraId="0D9442BE" w14:textId="1439AB6E" w:rsidR="006D1568" w:rsidRPr="00DF689E" w:rsidRDefault="00E2663C" w:rsidP="00686416">
      <w:pPr>
        <w:pStyle w:val="Paragraphedeliste"/>
        <w:numPr>
          <w:ilvl w:val="1"/>
          <w:numId w:val="2"/>
        </w:numPr>
        <w:tabs>
          <w:tab w:val="left" w:pos="1643"/>
          <w:tab w:val="left" w:pos="1644"/>
        </w:tabs>
        <w:spacing w:line="273" w:lineRule="exact"/>
        <w:ind w:hanging="359"/>
        <w:jc w:val="both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Le choix des produits exposés et destinés à la vente s</w:t>
      </w:r>
      <w:bookmarkStart w:id="2" w:name="1_-_Lieux"/>
      <w:bookmarkEnd w:id="2"/>
      <w:r w:rsidRPr="00A52F45">
        <w:rPr>
          <w:rFonts w:ascii="Trebuchet MS" w:hAnsi="Trebuchet MS"/>
          <w:sz w:val="20"/>
          <w:lang w:val="fr-FR"/>
        </w:rPr>
        <w:t>era réalisé</w:t>
      </w:r>
      <w:r w:rsidRPr="00A52F45">
        <w:rPr>
          <w:rFonts w:ascii="Trebuchet MS" w:hAnsi="Trebuchet MS"/>
          <w:spacing w:val="31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par</w:t>
      </w:r>
      <w:r>
        <w:rPr>
          <w:rFonts w:ascii="Trebuchet MS" w:hAnsi="Trebuchet MS"/>
          <w:sz w:val="20"/>
          <w:lang w:val="fr-FR"/>
        </w:rPr>
        <w:t xml:space="preserve"> </w:t>
      </w:r>
      <w:r w:rsidRPr="000F60D8">
        <w:rPr>
          <w:rFonts w:ascii="Trebuchet MS" w:hAnsi="Trebuchet MS"/>
          <w:sz w:val="20"/>
          <w:lang w:val="fr-FR"/>
        </w:rPr>
        <w:t>les responsables des ventes –personnel sur proposition et mis à disposition par le dépositaire,</w:t>
      </w:r>
      <w:r>
        <w:rPr>
          <w:rFonts w:ascii="Trebuchet MS" w:hAnsi="Trebuchet MS"/>
          <w:sz w:val="20"/>
          <w:lang w:val="fr-FR"/>
        </w:rPr>
        <w:t xml:space="preserve"> selon la</w:t>
      </w:r>
      <w:r w:rsidRPr="000F60D8">
        <w:rPr>
          <w:rFonts w:ascii="Trebuchet MS" w:hAnsi="Trebuchet MS"/>
          <w:sz w:val="20"/>
          <w:lang w:val="fr-FR"/>
        </w:rPr>
        <w:t xml:space="preserve"> fiche de dépôt </w:t>
      </w:r>
      <w:r>
        <w:rPr>
          <w:rFonts w:ascii="Trebuchet MS" w:hAnsi="Trebuchet MS"/>
          <w:sz w:val="20"/>
          <w:lang w:val="fr-FR"/>
        </w:rPr>
        <w:t>jointe à ce contrat.</w:t>
      </w:r>
    </w:p>
    <w:p w14:paraId="70ADBA75" w14:textId="0FC79B4F" w:rsidR="006D1568" w:rsidRPr="00686416" w:rsidRDefault="00AD21F8" w:rsidP="00686416">
      <w:pPr>
        <w:pStyle w:val="Paragraphedeliste"/>
        <w:numPr>
          <w:ilvl w:val="1"/>
          <w:numId w:val="2"/>
        </w:numPr>
        <w:tabs>
          <w:tab w:val="left" w:pos="1643"/>
          <w:tab w:val="left" w:pos="1644"/>
        </w:tabs>
        <w:ind w:right="216"/>
        <w:jc w:val="both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Le dépositaire se réserve le droit de refuser ou d’annuler tout dépôt de</w:t>
      </w:r>
      <w:bookmarkStart w:id="3" w:name="2_-_Sélection_des_produits"/>
      <w:bookmarkEnd w:id="3"/>
      <w:r w:rsidRPr="00A52F45">
        <w:rPr>
          <w:rFonts w:ascii="Trebuchet MS" w:hAnsi="Trebuchet MS"/>
          <w:sz w:val="20"/>
          <w:lang w:val="fr-FR"/>
        </w:rPr>
        <w:t>s produits</w:t>
      </w:r>
      <w:r w:rsidR="00473B6F">
        <w:rPr>
          <w:rFonts w:ascii="Trebuchet MS" w:hAnsi="Trebuchet MS"/>
          <w:sz w:val="20"/>
          <w:lang w:val="fr-FR"/>
        </w:rPr>
        <w:t xml:space="preserve"> qui ne correspondraient pas à </w:t>
      </w:r>
      <w:r w:rsidRPr="00A52F45">
        <w:rPr>
          <w:rFonts w:ascii="Trebuchet MS" w:hAnsi="Trebuchet MS"/>
          <w:sz w:val="20"/>
          <w:lang w:val="fr-FR"/>
        </w:rPr>
        <w:t>ceux</w:t>
      </w:r>
      <w:r w:rsidRPr="00A52F45">
        <w:rPr>
          <w:rFonts w:ascii="Trebuchet MS" w:hAnsi="Trebuchet MS"/>
          <w:spacing w:val="-23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sélectionnés.</w:t>
      </w:r>
      <w:r w:rsidR="00686416">
        <w:rPr>
          <w:rFonts w:ascii="Trebuchet MS" w:hAnsi="Trebuchet MS"/>
          <w:sz w:val="20"/>
          <w:lang w:val="fr-FR"/>
        </w:rPr>
        <w:t xml:space="preserve"> </w:t>
      </w:r>
      <w:r w:rsidRPr="00686416">
        <w:rPr>
          <w:rFonts w:ascii="Trebuchet MS" w:hAnsi="Trebuchet MS"/>
          <w:sz w:val="20"/>
          <w:szCs w:val="20"/>
          <w:lang w:val="fr-FR"/>
        </w:rPr>
        <w:t>Dans ce cas, il appartiendra au déposant de retirer sans délai ces produits.</w:t>
      </w:r>
    </w:p>
    <w:p w14:paraId="53D6FBC3" w14:textId="77777777" w:rsidR="006D1568" w:rsidRPr="00A52F45" w:rsidRDefault="006D1568">
      <w:pPr>
        <w:pStyle w:val="Corpsdetexte"/>
        <w:spacing w:before="13"/>
        <w:rPr>
          <w:rFonts w:ascii="Trebuchet MS" w:hAnsi="Trebuchet MS"/>
          <w:sz w:val="19"/>
          <w:lang w:val="fr-FR"/>
        </w:rPr>
      </w:pPr>
    </w:p>
    <w:p w14:paraId="798538FC" w14:textId="77777777" w:rsidR="006D1568" w:rsidRPr="00A52F45" w:rsidRDefault="00745033">
      <w:pPr>
        <w:pStyle w:val="Titre2"/>
        <w:numPr>
          <w:ilvl w:val="0"/>
          <w:numId w:val="2"/>
        </w:numPr>
        <w:tabs>
          <w:tab w:val="left" w:pos="425"/>
        </w:tabs>
        <w:spacing w:line="279" w:lineRule="exact"/>
        <w:ind w:hanging="208"/>
        <w:jc w:val="left"/>
        <w:rPr>
          <w:rFonts w:ascii="Trebuchet MS" w:hAnsi="Trebuchet MS"/>
        </w:rPr>
      </w:pPr>
      <w:r>
        <w:rPr>
          <w:rFonts w:ascii="Trebuchet MS" w:hAnsi="Trebuchet MS"/>
          <w:u w:val="single"/>
        </w:rPr>
        <w:t>–</w:t>
      </w:r>
      <w:r w:rsidR="00AD21F8" w:rsidRPr="00A52F45">
        <w:rPr>
          <w:rFonts w:ascii="Trebuchet MS" w:hAnsi="Trebuchet MS"/>
          <w:spacing w:val="-3"/>
          <w:u w:val="single"/>
        </w:rPr>
        <w:t xml:space="preserve"> </w:t>
      </w:r>
      <w:r w:rsidR="00AD21F8" w:rsidRPr="00A52F45">
        <w:rPr>
          <w:rFonts w:ascii="Trebuchet MS" w:hAnsi="Trebuchet MS"/>
          <w:u w:val="single"/>
        </w:rPr>
        <w:t>Durée</w:t>
      </w:r>
      <w:r>
        <w:rPr>
          <w:rFonts w:ascii="Trebuchet MS" w:hAnsi="Trebuchet MS"/>
          <w:u w:val="single"/>
        </w:rPr>
        <w:t xml:space="preserve"> de la vente</w:t>
      </w:r>
    </w:p>
    <w:p w14:paraId="0FDC9954" w14:textId="5C48DA61" w:rsidR="006D1568" w:rsidRPr="00A52F45" w:rsidRDefault="00AD21F8" w:rsidP="00686416">
      <w:pPr>
        <w:pStyle w:val="Corpsdetexte"/>
        <w:tabs>
          <w:tab w:val="left" w:pos="5231"/>
        </w:tabs>
        <w:ind w:left="215" w:right="217" w:firstLine="708"/>
        <w:jc w:val="both"/>
        <w:rPr>
          <w:rFonts w:ascii="Trebuchet MS" w:hAnsi="Trebuchet MS"/>
          <w:lang w:val="fr-FR"/>
        </w:rPr>
      </w:pPr>
      <w:r w:rsidRPr="00A52F45">
        <w:rPr>
          <w:rFonts w:ascii="Trebuchet MS" w:hAnsi="Trebuchet MS"/>
          <w:lang w:val="fr-FR"/>
        </w:rPr>
        <w:t>Il est convenu entre les parties que les produits seront exposés à la vente par le dépositaire pendant</w:t>
      </w:r>
      <w:r w:rsidR="00CF4DE0">
        <w:rPr>
          <w:rFonts w:ascii="Trebuchet MS" w:hAnsi="Trebuchet MS"/>
          <w:lang w:val="fr-FR"/>
        </w:rPr>
        <w:t xml:space="preserve"> la période </w:t>
      </w:r>
      <w:r w:rsidR="00277814">
        <w:rPr>
          <w:rFonts w:ascii="Trebuchet MS" w:hAnsi="Trebuchet MS"/>
          <w:lang w:val="fr-FR"/>
        </w:rPr>
        <w:t xml:space="preserve">du </w:t>
      </w:r>
      <w:r w:rsidR="00277814" w:rsidRPr="00300A82">
        <w:rPr>
          <w:rFonts w:ascii="Trebuchet MS" w:hAnsi="Trebuchet MS"/>
          <w:b/>
          <w:color w:val="4F81BD" w:themeColor="accent1"/>
          <w:szCs w:val="22"/>
        </w:rPr>
        <w:t>30/06/2021 au 26/07/202</w:t>
      </w:r>
      <w:r w:rsidR="00686416" w:rsidRPr="00B67211">
        <w:rPr>
          <w:rFonts w:ascii="Trebuchet MS" w:hAnsi="Trebuchet MS"/>
          <w:b/>
          <w:bCs/>
          <w:color w:val="4F81BD" w:themeColor="accent1"/>
          <w:lang w:val="fr-FR"/>
        </w:rPr>
        <w:t>.</w:t>
      </w:r>
      <w:r w:rsidR="00277814">
        <w:rPr>
          <w:rFonts w:ascii="Trebuchet MS" w:hAnsi="Trebuchet MS"/>
          <w:b/>
          <w:bCs/>
          <w:color w:val="4F81BD" w:themeColor="accent1"/>
          <w:lang w:val="fr-FR"/>
        </w:rPr>
        <w:t xml:space="preserve"> </w:t>
      </w:r>
      <w:r w:rsidRPr="00A52F45">
        <w:rPr>
          <w:rFonts w:ascii="Trebuchet MS" w:hAnsi="Trebuchet MS"/>
          <w:lang w:val="fr-FR"/>
        </w:rPr>
        <w:t xml:space="preserve">Au-delà de </w:t>
      </w:r>
      <w:r w:rsidR="00CF4DE0">
        <w:rPr>
          <w:rFonts w:ascii="Trebuchet MS" w:hAnsi="Trebuchet MS"/>
          <w:lang w:val="fr-FR"/>
        </w:rPr>
        <w:t>cette période</w:t>
      </w:r>
      <w:r w:rsidR="00473B6F">
        <w:rPr>
          <w:rFonts w:ascii="Trebuchet MS" w:hAnsi="Trebuchet MS"/>
          <w:lang w:val="fr-FR"/>
        </w:rPr>
        <w:t xml:space="preserve"> </w:t>
      </w:r>
      <w:r w:rsidRPr="00A52F45">
        <w:rPr>
          <w:rFonts w:ascii="Trebuchet MS" w:hAnsi="Trebuchet MS"/>
          <w:lang w:val="fr-FR"/>
        </w:rPr>
        <w:t>les produits invendus seront</w:t>
      </w:r>
      <w:r w:rsidR="00DF689E">
        <w:rPr>
          <w:rFonts w:ascii="Trebuchet MS" w:hAnsi="Trebuchet MS"/>
          <w:spacing w:val="59"/>
          <w:lang w:val="fr-FR"/>
        </w:rPr>
        <w:t xml:space="preserve"> </w:t>
      </w:r>
      <w:r w:rsidRPr="00A52F45">
        <w:rPr>
          <w:rFonts w:ascii="Trebuchet MS" w:hAnsi="Trebuchet MS"/>
          <w:lang w:val="fr-FR"/>
        </w:rPr>
        <w:t>restitués</w:t>
      </w:r>
      <w:r w:rsidRPr="00A52F45">
        <w:rPr>
          <w:rFonts w:ascii="Trebuchet MS" w:hAnsi="Trebuchet MS"/>
          <w:spacing w:val="57"/>
          <w:lang w:val="fr-FR"/>
        </w:rPr>
        <w:t xml:space="preserve"> </w:t>
      </w:r>
      <w:r w:rsidRPr="00A52F45">
        <w:rPr>
          <w:rFonts w:ascii="Trebuchet MS" w:hAnsi="Trebuchet MS"/>
          <w:lang w:val="fr-FR"/>
        </w:rPr>
        <w:t>au</w:t>
      </w:r>
      <w:r w:rsidRPr="00A52F45">
        <w:rPr>
          <w:rFonts w:ascii="Trebuchet MS" w:hAnsi="Trebuchet MS"/>
          <w:w w:val="99"/>
          <w:lang w:val="fr-FR"/>
        </w:rPr>
        <w:t xml:space="preserve"> </w:t>
      </w:r>
      <w:r w:rsidRPr="00A52F45">
        <w:rPr>
          <w:rFonts w:ascii="Trebuchet MS" w:hAnsi="Trebuchet MS"/>
          <w:lang w:val="fr-FR"/>
        </w:rPr>
        <w:t>déposant.</w:t>
      </w:r>
    </w:p>
    <w:p w14:paraId="1CF2DC39" w14:textId="77777777" w:rsidR="00260922" w:rsidRDefault="00260922" w:rsidP="00260922">
      <w:pPr>
        <w:ind w:left="426"/>
        <w:rPr>
          <w:rFonts w:ascii="Trebuchet MS" w:hAnsi="Trebuchet MS"/>
          <w:lang w:val="fr-FR"/>
        </w:rPr>
      </w:pPr>
    </w:p>
    <w:p w14:paraId="2BF72CBB" w14:textId="0FC8738A" w:rsidR="006D1568" w:rsidRPr="00473B6F" w:rsidRDefault="00277814">
      <w:pPr>
        <w:pStyle w:val="Titre2"/>
        <w:numPr>
          <w:ilvl w:val="0"/>
          <w:numId w:val="2"/>
        </w:numPr>
        <w:tabs>
          <w:tab w:val="left" w:pos="325"/>
        </w:tabs>
        <w:spacing w:before="38" w:line="279" w:lineRule="exact"/>
        <w:ind w:left="324" w:hanging="208"/>
        <w:jc w:val="left"/>
        <w:rPr>
          <w:rFonts w:ascii="Trebuchet MS" w:hAnsi="Trebuchet MS"/>
          <w:lang w:val="fr-FR"/>
        </w:rPr>
      </w:pPr>
      <w:bookmarkStart w:id="4" w:name="7_-_Facturation_et_règlement"/>
      <w:bookmarkStart w:id="5" w:name="8_-_Obligations_du_déposant"/>
      <w:bookmarkEnd w:id="4"/>
      <w:bookmarkEnd w:id="5"/>
      <w:r>
        <w:rPr>
          <w:rFonts w:ascii="Trebuchet MS" w:hAnsi="Trebuchet MS"/>
          <w:u w:val="single"/>
          <w:lang w:val="fr-FR"/>
        </w:rPr>
        <w:t>–</w:t>
      </w:r>
      <w:r w:rsidR="00AD21F8" w:rsidRPr="00473B6F">
        <w:rPr>
          <w:rFonts w:ascii="Trebuchet MS" w:hAnsi="Trebuchet MS"/>
          <w:u w:val="single"/>
          <w:lang w:val="fr-FR"/>
        </w:rPr>
        <w:t xml:space="preserve"> L</w:t>
      </w:r>
      <w:bookmarkStart w:id="6" w:name="4_-_Livraison_et_réception_des_produits"/>
      <w:bookmarkEnd w:id="6"/>
      <w:r w:rsidR="00AD21F8" w:rsidRPr="00473B6F">
        <w:rPr>
          <w:rFonts w:ascii="Trebuchet MS" w:hAnsi="Trebuchet MS"/>
          <w:u w:val="single"/>
          <w:lang w:val="fr-FR"/>
        </w:rPr>
        <w:t>ivraison</w:t>
      </w:r>
      <w:r>
        <w:rPr>
          <w:rFonts w:ascii="Trebuchet MS" w:hAnsi="Trebuchet MS"/>
          <w:u w:val="single"/>
          <w:lang w:val="fr-FR"/>
        </w:rPr>
        <w:t>,</w:t>
      </w:r>
      <w:r w:rsidR="00AD21F8" w:rsidRPr="00473B6F">
        <w:rPr>
          <w:rFonts w:ascii="Trebuchet MS" w:hAnsi="Trebuchet MS"/>
          <w:u w:val="single"/>
          <w:lang w:val="fr-FR"/>
        </w:rPr>
        <w:t xml:space="preserve"> réception </w:t>
      </w:r>
      <w:r>
        <w:rPr>
          <w:rFonts w:ascii="Trebuchet MS" w:hAnsi="Trebuchet MS"/>
          <w:u w:val="single"/>
          <w:lang w:val="fr-FR"/>
        </w:rPr>
        <w:t xml:space="preserve">et enlèvement </w:t>
      </w:r>
      <w:r w:rsidR="00AD21F8" w:rsidRPr="00473B6F">
        <w:rPr>
          <w:rFonts w:ascii="Trebuchet MS" w:hAnsi="Trebuchet MS"/>
          <w:u w:val="single"/>
          <w:lang w:val="fr-FR"/>
        </w:rPr>
        <w:t>des</w:t>
      </w:r>
      <w:r w:rsidR="00AD21F8" w:rsidRPr="00473B6F">
        <w:rPr>
          <w:rFonts w:ascii="Trebuchet MS" w:hAnsi="Trebuchet MS"/>
          <w:spacing w:val="-12"/>
          <w:u w:val="single"/>
          <w:lang w:val="fr-FR"/>
        </w:rPr>
        <w:t xml:space="preserve"> </w:t>
      </w:r>
      <w:r w:rsidR="00AD21F8" w:rsidRPr="00473B6F">
        <w:rPr>
          <w:rFonts w:ascii="Trebuchet MS" w:hAnsi="Trebuchet MS"/>
          <w:u w:val="single"/>
          <w:lang w:val="fr-FR"/>
        </w:rPr>
        <w:t>produits</w:t>
      </w:r>
      <w:r w:rsidR="00473B6F" w:rsidRPr="00473B6F">
        <w:rPr>
          <w:rFonts w:ascii="Trebuchet MS" w:hAnsi="Trebuchet MS"/>
          <w:u w:val="single"/>
          <w:lang w:val="fr-FR"/>
        </w:rPr>
        <w:t xml:space="preserve"> :</w:t>
      </w:r>
    </w:p>
    <w:p w14:paraId="447BDA59" w14:textId="49F89BB2" w:rsidR="006D1568" w:rsidRPr="00A52F45" w:rsidRDefault="00AD21F8">
      <w:pPr>
        <w:pStyle w:val="Paragraphedeliste"/>
        <w:numPr>
          <w:ilvl w:val="1"/>
          <w:numId w:val="2"/>
        </w:numPr>
        <w:tabs>
          <w:tab w:val="left" w:pos="836"/>
        </w:tabs>
        <w:ind w:left="835" w:right="117" w:hanging="359"/>
        <w:jc w:val="both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Le déposant devra respecter les dates de livraison prévues</w:t>
      </w:r>
      <w:r w:rsidR="00277814">
        <w:rPr>
          <w:rFonts w:ascii="Trebuchet MS" w:hAnsi="Trebuchet MS"/>
          <w:sz w:val="20"/>
          <w:lang w:val="fr-FR"/>
        </w:rPr>
        <w:t xml:space="preserve"> entre </w:t>
      </w:r>
      <w:r w:rsidR="00277814" w:rsidRPr="00277814">
        <w:rPr>
          <w:rFonts w:ascii="Trebuchet MS" w:hAnsi="Trebuchet MS"/>
          <w:b/>
          <w:bCs/>
          <w:color w:val="4F81BD" w:themeColor="accent1"/>
          <w:sz w:val="20"/>
          <w:lang w:val="fr-FR"/>
        </w:rPr>
        <w:t>le 21/06/2021 et le 25/06/2021</w:t>
      </w:r>
      <w:r w:rsidRPr="00DF689E">
        <w:rPr>
          <w:rFonts w:ascii="Trebuchet MS" w:hAnsi="Trebuchet MS"/>
          <w:sz w:val="18"/>
          <w:szCs w:val="20"/>
          <w:lang w:val="fr-FR"/>
        </w:rPr>
        <w:t xml:space="preserve">. </w:t>
      </w:r>
      <w:r w:rsidRPr="00A52F45">
        <w:rPr>
          <w:rFonts w:ascii="Trebuchet MS" w:hAnsi="Trebuchet MS"/>
          <w:sz w:val="20"/>
          <w:lang w:val="fr-FR"/>
        </w:rPr>
        <w:t>Il supportera les frais d’emballage adaptés à l’envoi de ses objets, ainsi que les frais de</w:t>
      </w:r>
      <w:r w:rsidRPr="00A52F45">
        <w:rPr>
          <w:rFonts w:ascii="Trebuchet MS" w:hAnsi="Trebuchet MS"/>
          <w:spacing w:val="-32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port.</w:t>
      </w:r>
    </w:p>
    <w:p w14:paraId="5E746F0F" w14:textId="77777777" w:rsidR="006D1568" w:rsidRPr="00A52F45" w:rsidRDefault="00AD21F8">
      <w:pPr>
        <w:pStyle w:val="Paragraphedeliste"/>
        <w:numPr>
          <w:ilvl w:val="1"/>
          <w:numId w:val="2"/>
        </w:numPr>
        <w:tabs>
          <w:tab w:val="left" w:pos="836"/>
        </w:tabs>
        <w:ind w:left="835" w:right="120"/>
        <w:jc w:val="both"/>
        <w:rPr>
          <w:rFonts w:ascii="Trebuchet MS" w:hAnsi="Trebuchet MS"/>
          <w:sz w:val="20"/>
        </w:rPr>
      </w:pPr>
      <w:r w:rsidRPr="00A52F45">
        <w:rPr>
          <w:rFonts w:ascii="Trebuchet MS" w:hAnsi="Trebuchet MS"/>
          <w:sz w:val="20"/>
          <w:lang w:val="fr-FR"/>
        </w:rPr>
        <w:t xml:space="preserve">Chaque envoi de produits sera accompagné d’une fiche de dépôt en deux exemplaires détaillant les produits livrés et leur prix de vente public et signée par chacune des parties. </w:t>
      </w:r>
      <w:r w:rsidRPr="00A52F45">
        <w:rPr>
          <w:rFonts w:ascii="Trebuchet MS" w:hAnsi="Trebuchet MS"/>
          <w:sz w:val="20"/>
        </w:rPr>
        <w:t xml:space="preserve">Un </w:t>
      </w:r>
      <w:proofErr w:type="spellStart"/>
      <w:r w:rsidRPr="00A52F45">
        <w:rPr>
          <w:rFonts w:ascii="Trebuchet MS" w:hAnsi="Trebuchet MS"/>
          <w:sz w:val="20"/>
        </w:rPr>
        <w:t>certificat</w:t>
      </w:r>
      <w:proofErr w:type="spellEnd"/>
      <w:r w:rsidRPr="00A52F45">
        <w:rPr>
          <w:rFonts w:ascii="Trebuchet MS" w:hAnsi="Trebuchet MS"/>
          <w:sz w:val="20"/>
        </w:rPr>
        <w:t xml:space="preserve"> </w:t>
      </w:r>
      <w:proofErr w:type="spellStart"/>
      <w:r w:rsidRPr="00A52F45">
        <w:rPr>
          <w:rFonts w:ascii="Trebuchet MS" w:hAnsi="Trebuchet MS"/>
          <w:sz w:val="20"/>
        </w:rPr>
        <w:t>d’authenticité</w:t>
      </w:r>
      <w:proofErr w:type="spellEnd"/>
      <w:r w:rsidRPr="00A52F45">
        <w:rPr>
          <w:rFonts w:ascii="Trebuchet MS" w:hAnsi="Trebuchet MS"/>
          <w:sz w:val="20"/>
        </w:rPr>
        <w:t xml:space="preserve"> sera </w:t>
      </w:r>
      <w:proofErr w:type="spellStart"/>
      <w:r w:rsidRPr="00A52F45">
        <w:rPr>
          <w:rFonts w:ascii="Trebuchet MS" w:hAnsi="Trebuchet MS"/>
          <w:sz w:val="20"/>
        </w:rPr>
        <w:t>produit</w:t>
      </w:r>
      <w:proofErr w:type="spellEnd"/>
      <w:r w:rsidRPr="00A52F45">
        <w:rPr>
          <w:rFonts w:ascii="Trebuchet MS" w:hAnsi="Trebuchet MS"/>
          <w:sz w:val="20"/>
        </w:rPr>
        <w:t xml:space="preserve"> pour les </w:t>
      </w:r>
      <w:proofErr w:type="spellStart"/>
      <w:r w:rsidRPr="00A52F45">
        <w:rPr>
          <w:rFonts w:ascii="Trebuchet MS" w:hAnsi="Trebuchet MS"/>
          <w:sz w:val="20"/>
        </w:rPr>
        <w:t>pièces</w:t>
      </w:r>
      <w:proofErr w:type="spellEnd"/>
      <w:r w:rsidRPr="00A52F45">
        <w:rPr>
          <w:rFonts w:ascii="Trebuchet MS" w:hAnsi="Trebuchet MS"/>
          <w:spacing w:val="-32"/>
          <w:sz w:val="20"/>
        </w:rPr>
        <w:t xml:space="preserve"> </w:t>
      </w:r>
      <w:proofErr w:type="spellStart"/>
      <w:r w:rsidRPr="00A52F45">
        <w:rPr>
          <w:rFonts w:ascii="Trebuchet MS" w:hAnsi="Trebuchet MS"/>
          <w:sz w:val="20"/>
        </w:rPr>
        <w:t>uniques</w:t>
      </w:r>
      <w:proofErr w:type="spellEnd"/>
      <w:r w:rsidRPr="00A52F45">
        <w:rPr>
          <w:rFonts w:ascii="Trebuchet MS" w:hAnsi="Trebuchet MS"/>
          <w:sz w:val="20"/>
        </w:rPr>
        <w:t>.</w:t>
      </w:r>
    </w:p>
    <w:p w14:paraId="33D56D6A" w14:textId="77777777" w:rsidR="006D1568" w:rsidRPr="00A52F45" w:rsidRDefault="00AD21F8">
      <w:pPr>
        <w:pStyle w:val="Paragraphedeliste"/>
        <w:numPr>
          <w:ilvl w:val="1"/>
          <w:numId w:val="2"/>
        </w:numPr>
        <w:tabs>
          <w:tab w:val="left" w:pos="836"/>
        </w:tabs>
        <w:ind w:left="835" w:right="117"/>
        <w:jc w:val="both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Le dépositaire devra renvoyer la fiche de dépôt, dès réception des produits. En cas de réserve ou de contestation relative à la conformité des produits, le dépositaire devra informer le déposant sous 48 heures. Les produits non conformes seront renvoyés au déposant à ses</w:t>
      </w:r>
      <w:r w:rsidRPr="00A52F45">
        <w:rPr>
          <w:rFonts w:ascii="Trebuchet MS" w:hAnsi="Trebuchet MS"/>
          <w:spacing w:val="-10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frais.</w:t>
      </w:r>
    </w:p>
    <w:p w14:paraId="1DD3429E" w14:textId="77777777" w:rsidR="006D1568" w:rsidRPr="00A52F45" w:rsidRDefault="00AD21F8">
      <w:pPr>
        <w:pStyle w:val="Paragraphedeliste"/>
        <w:numPr>
          <w:ilvl w:val="1"/>
          <w:numId w:val="2"/>
        </w:numPr>
        <w:tabs>
          <w:tab w:val="left" w:pos="836"/>
        </w:tabs>
        <w:spacing w:line="242" w:lineRule="auto"/>
        <w:ind w:left="835" w:right="120"/>
        <w:jc w:val="both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 xml:space="preserve">Les produits confiés au dépositaire restent la propriété </w:t>
      </w:r>
      <w:r w:rsidR="00533538">
        <w:rPr>
          <w:rFonts w:ascii="Trebuchet MS" w:hAnsi="Trebuchet MS"/>
          <w:sz w:val="20"/>
          <w:lang w:val="fr-FR"/>
        </w:rPr>
        <w:t xml:space="preserve">et la responsabilité </w:t>
      </w:r>
      <w:r w:rsidRPr="00A52F45">
        <w:rPr>
          <w:rFonts w:ascii="Trebuchet MS" w:hAnsi="Trebuchet MS"/>
          <w:sz w:val="20"/>
          <w:lang w:val="fr-FR"/>
        </w:rPr>
        <w:t xml:space="preserve">exclusive du déposant </w:t>
      </w:r>
      <w:r w:rsidRPr="00A52F45">
        <w:rPr>
          <w:rFonts w:ascii="Trebuchet MS" w:hAnsi="Trebuchet MS"/>
          <w:sz w:val="20"/>
          <w:lang w:val="fr-FR"/>
        </w:rPr>
        <w:lastRenderedPageBreak/>
        <w:t>jusqu’au règlement complet du</w:t>
      </w:r>
      <w:r w:rsidRPr="00A52F45">
        <w:rPr>
          <w:rFonts w:ascii="Trebuchet MS" w:hAnsi="Trebuchet MS"/>
          <w:spacing w:val="-15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client.</w:t>
      </w:r>
    </w:p>
    <w:p w14:paraId="4CAF6956" w14:textId="77777777" w:rsidR="006D1568" w:rsidRPr="00A52F45" w:rsidRDefault="00AD21F8">
      <w:pPr>
        <w:pStyle w:val="Paragraphedeliste"/>
        <w:numPr>
          <w:ilvl w:val="1"/>
          <w:numId w:val="2"/>
        </w:numPr>
        <w:tabs>
          <w:tab w:val="left" w:pos="836"/>
        </w:tabs>
        <w:ind w:left="835" w:right="117"/>
        <w:jc w:val="both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Le déposant est responsable de la qualité de l’objet mis en vente. En cas de non- fonctionnement</w:t>
      </w:r>
      <w:r w:rsidRPr="00A52F45">
        <w:rPr>
          <w:rFonts w:ascii="Trebuchet MS" w:hAnsi="Trebuchet MS"/>
          <w:spacing w:val="-5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ou</w:t>
      </w:r>
      <w:r w:rsidRPr="00A52F45">
        <w:rPr>
          <w:rFonts w:ascii="Trebuchet MS" w:hAnsi="Trebuchet MS"/>
          <w:spacing w:val="-5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de</w:t>
      </w:r>
      <w:r w:rsidRPr="00A52F45">
        <w:rPr>
          <w:rFonts w:ascii="Trebuchet MS" w:hAnsi="Trebuchet MS"/>
          <w:spacing w:val="-5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vice</w:t>
      </w:r>
      <w:r w:rsidRPr="00A52F45">
        <w:rPr>
          <w:rFonts w:ascii="Trebuchet MS" w:hAnsi="Trebuchet MS"/>
          <w:spacing w:val="-3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caché,</w:t>
      </w:r>
      <w:r w:rsidRPr="00A52F45">
        <w:rPr>
          <w:rFonts w:ascii="Trebuchet MS" w:hAnsi="Trebuchet MS"/>
          <w:spacing w:val="-4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il</w:t>
      </w:r>
      <w:r w:rsidRPr="00A52F45">
        <w:rPr>
          <w:rFonts w:ascii="Trebuchet MS" w:hAnsi="Trebuchet MS"/>
          <w:spacing w:val="-4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devra</w:t>
      </w:r>
      <w:r w:rsidRPr="00A52F45">
        <w:rPr>
          <w:rFonts w:ascii="Trebuchet MS" w:hAnsi="Trebuchet MS"/>
          <w:spacing w:val="-5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rembourser</w:t>
      </w:r>
      <w:r w:rsidRPr="00A52F45">
        <w:rPr>
          <w:rFonts w:ascii="Trebuchet MS" w:hAnsi="Trebuchet MS"/>
          <w:spacing w:val="-3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ou</w:t>
      </w:r>
      <w:r w:rsidRPr="00A52F45">
        <w:rPr>
          <w:rFonts w:ascii="Trebuchet MS" w:hAnsi="Trebuchet MS"/>
          <w:spacing w:val="-7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remplacer</w:t>
      </w:r>
      <w:r w:rsidRPr="00A52F45">
        <w:rPr>
          <w:rFonts w:ascii="Trebuchet MS" w:hAnsi="Trebuchet MS"/>
          <w:spacing w:val="-3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le</w:t>
      </w:r>
      <w:r w:rsidRPr="00A52F45">
        <w:rPr>
          <w:rFonts w:ascii="Trebuchet MS" w:hAnsi="Trebuchet MS"/>
          <w:spacing w:val="-5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produit</w:t>
      </w:r>
      <w:r w:rsidRPr="00A52F45">
        <w:rPr>
          <w:rFonts w:ascii="Trebuchet MS" w:hAnsi="Trebuchet MS"/>
          <w:spacing w:val="-3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concerné.</w:t>
      </w:r>
    </w:p>
    <w:p w14:paraId="0068DC17" w14:textId="18053580" w:rsidR="006D1568" w:rsidRDefault="00AD21F8" w:rsidP="00D131CD">
      <w:pPr>
        <w:pStyle w:val="Paragraphedeliste"/>
        <w:numPr>
          <w:ilvl w:val="1"/>
          <w:numId w:val="2"/>
        </w:numPr>
        <w:tabs>
          <w:tab w:val="left" w:pos="836"/>
        </w:tabs>
        <w:ind w:left="835" w:right="116"/>
        <w:jc w:val="both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Le dépositaire ne peut se servir de l’objet déposé à des fins personnelles sans autorisation du</w:t>
      </w:r>
      <w:r w:rsidRPr="00A52F45">
        <w:rPr>
          <w:rFonts w:ascii="Trebuchet MS" w:hAnsi="Trebuchet MS"/>
          <w:spacing w:val="-18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propriétaire.</w:t>
      </w:r>
    </w:p>
    <w:p w14:paraId="1AE2241A" w14:textId="6F450EB2" w:rsidR="00277814" w:rsidRDefault="00277814" w:rsidP="00D131CD">
      <w:pPr>
        <w:pStyle w:val="Paragraphedeliste"/>
        <w:numPr>
          <w:ilvl w:val="1"/>
          <w:numId w:val="2"/>
        </w:numPr>
        <w:tabs>
          <w:tab w:val="left" w:pos="836"/>
        </w:tabs>
        <w:ind w:left="835" w:right="116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Le dépositaire devra respecter les dates d’enlèvement des produits invendus entre</w:t>
      </w:r>
      <w:r w:rsidRPr="00277814">
        <w:rPr>
          <w:rFonts w:ascii="Trebuchet MS" w:hAnsi="Trebuchet MS"/>
          <w:b/>
          <w:bCs/>
          <w:color w:val="4F81BD" w:themeColor="accent1"/>
          <w:sz w:val="20"/>
          <w:lang w:val="fr-FR"/>
        </w:rPr>
        <w:t xml:space="preserve"> le 27/07/2021 et le 30/07/2021</w:t>
      </w:r>
      <w:r>
        <w:rPr>
          <w:rFonts w:ascii="Trebuchet MS" w:hAnsi="Trebuchet MS"/>
          <w:b/>
          <w:bCs/>
          <w:color w:val="4F81BD" w:themeColor="accent1"/>
          <w:sz w:val="20"/>
          <w:lang w:val="fr-FR"/>
        </w:rPr>
        <w:t xml:space="preserve">, </w:t>
      </w:r>
      <w:r w:rsidRPr="00277814">
        <w:rPr>
          <w:rFonts w:ascii="Trebuchet MS" w:hAnsi="Trebuchet MS"/>
          <w:sz w:val="20"/>
          <w:lang w:val="fr-FR"/>
        </w:rPr>
        <w:t>ce afin de récupérer ses produits avant la fermeture estivale de la Maison de la Nouvelle-Aquitaine à compter du 02/08/2021.</w:t>
      </w:r>
    </w:p>
    <w:p w14:paraId="51D01BA5" w14:textId="77777777" w:rsidR="00D131CD" w:rsidRPr="00D131CD" w:rsidRDefault="00D131CD" w:rsidP="00D131CD">
      <w:pPr>
        <w:pStyle w:val="Paragraphedeliste"/>
        <w:tabs>
          <w:tab w:val="left" w:pos="836"/>
        </w:tabs>
        <w:ind w:right="116" w:firstLine="0"/>
        <w:jc w:val="both"/>
        <w:rPr>
          <w:rFonts w:ascii="Trebuchet MS" w:hAnsi="Trebuchet MS"/>
          <w:sz w:val="20"/>
          <w:lang w:val="fr-FR"/>
        </w:rPr>
      </w:pPr>
    </w:p>
    <w:p w14:paraId="37C1791D" w14:textId="77777777" w:rsidR="006D1568" w:rsidRPr="00A52F45" w:rsidRDefault="00AD21F8">
      <w:pPr>
        <w:pStyle w:val="Titre2"/>
        <w:numPr>
          <w:ilvl w:val="0"/>
          <w:numId w:val="2"/>
        </w:numPr>
        <w:tabs>
          <w:tab w:val="left" w:pos="325"/>
        </w:tabs>
        <w:spacing w:line="279" w:lineRule="exact"/>
        <w:ind w:left="324" w:hanging="208"/>
        <w:jc w:val="left"/>
        <w:rPr>
          <w:rFonts w:ascii="Trebuchet MS" w:hAnsi="Trebuchet MS"/>
        </w:rPr>
      </w:pPr>
      <w:r w:rsidRPr="00A52F45">
        <w:rPr>
          <w:rFonts w:ascii="Trebuchet MS" w:hAnsi="Trebuchet MS"/>
          <w:u w:val="single"/>
        </w:rPr>
        <w:t>-</w:t>
      </w:r>
      <w:r w:rsidRPr="00A52F45">
        <w:rPr>
          <w:rFonts w:ascii="Trebuchet MS" w:hAnsi="Trebuchet MS"/>
          <w:spacing w:val="-6"/>
          <w:u w:val="single"/>
        </w:rPr>
        <w:t xml:space="preserve"> </w:t>
      </w:r>
      <w:r w:rsidRPr="00A52F45">
        <w:rPr>
          <w:rFonts w:ascii="Trebuchet MS" w:hAnsi="Trebuchet MS"/>
          <w:u w:val="single"/>
        </w:rPr>
        <w:t>Assurance</w:t>
      </w:r>
      <w:r w:rsidRPr="00A52F45">
        <w:rPr>
          <w:rFonts w:ascii="Trebuchet MS" w:hAnsi="Trebuchet MS"/>
          <w:spacing w:val="1"/>
          <w:u w:val="single"/>
        </w:rPr>
        <w:t xml:space="preserve"> </w:t>
      </w:r>
    </w:p>
    <w:p w14:paraId="5DEFEE7E" w14:textId="2488CD74" w:rsidR="006D1568" w:rsidRDefault="00473B6F" w:rsidP="00C037C7">
      <w:pPr>
        <w:pStyle w:val="Corpsdetexte"/>
        <w:ind w:right="117" w:firstLine="116"/>
        <w:jc w:val="both"/>
        <w:rPr>
          <w:rFonts w:ascii="Trebuchet MS" w:hAnsi="Trebuchet MS"/>
          <w:lang w:val="fr-FR"/>
        </w:rPr>
      </w:pPr>
      <w:r w:rsidRPr="00473B6F">
        <w:rPr>
          <w:rFonts w:ascii="Trebuchet MS" w:hAnsi="Trebuchet MS"/>
          <w:lang w:val="fr-FR"/>
        </w:rPr>
        <w:t xml:space="preserve">  </w:t>
      </w:r>
      <w:r w:rsidR="00AD21F8" w:rsidRPr="00A52F45">
        <w:rPr>
          <w:rFonts w:ascii="Trebuchet MS" w:hAnsi="Trebuchet MS"/>
          <w:lang w:val="fr-FR"/>
        </w:rPr>
        <w:t>Le dépos</w:t>
      </w:r>
      <w:r w:rsidR="00533538">
        <w:rPr>
          <w:rFonts w:ascii="Trebuchet MS" w:hAnsi="Trebuchet MS"/>
          <w:lang w:val="fr-FR"/>
        </w:rPr>
        <w:t>ant</w:t>
      </w:r>
      <w:r w:rsidR="00AD21F8" w:rsidRPr="00A52F45">
        <w:rPr>
          <w:rFonts w:ascii="Trebuchet MS" w:hAnsi="Trebuchet MS"/>
          <w:lang w:val="fr-FR"/>
        </w:rPr>
        <w:t xml:space="preserve"> devra contracter une assurance couvr</w:t>
      </w:r>
      <w:bookmarkStart w:id="7" w:name="5_-_Assurance"/>
      <w:bookmarkEnd w:id="7"/>
      <w:r w:rsidR="00AD21F8" w:rsidRPr="00A52F45">
        <w:rPr>
          <w:rFonts w:ascii="Trebuchet MS" w:hAnsi="Trebuchet MS"/>
          <w:lang w:val="fr-FR"/>
        </w:rPr>
        <w:t>ant les risques de casse</w:t>
      </w:r>
      <w:r w:rsidR="00533538">
        <w:rPr>
          <w:rFonts w:ascii="Trebuchet MS" w:hAnsi="Trebuchet MS"/>
          <w:lang w:val="fr-FR"/>
        </w:rPr>
        <w:t>, cas</w:t>
      </w:r>
      <w:r w:rsidR="00AD21F8" w:rsidRPr="00A52F45">
        <w:rPr>
          <w:rFonts w:ascii="Trebuchet MS" w:hAnsi="Trebuchet MS"/>
          <w:lang w:val="fr-FR"/>
        </w:rPr>
        <w:t xml:space="preserve"> de force majeure</w:t>
      </w:r>
      <w:r w:rsidR="00887F21">
        <w:rPr>
          <w:rFonts w:ascii="Trebuchet MS" w:hAnsi="Trebuchet MS"/>
          <w:lang w:val="fr-FR"/>
        </w:rPr>
        <w:t xml:space="preserve"> et vol à l’étalage</w:t>
      </w:r>
      <w:r w:rsidR="00AD21F8" w:rsidRPr="00A52F45">
        <w:rPr>
          <w:rFonts w:ascii="Trebuchet MS" w:hAnsi="Trebuchet MS"/>
          <w:lang w:val="fr-FR"/>
        </w:rPr>
        <w:t xml:space="preserve">, </w:t>
      </w:r>
      <w:r w:rsidR="00C037C7">
        <w:rPr>
          <w:rFonts w:ascii="Trebuchet MS" w:hAnsi="Trebuchet MS"/>
          <w:lang w:val="fr-FR"/>
        </w:rPr>
        <w:t xml:space="preserve">couvrant tout type de perte. </w:t>
      </w:r>
      <w:r w:rsidR="00533538">
        <w:rPr>
          <w:rFonts w:ascii="Trebuchet MS" w:hAnsi="Trebuchet MS"/>
          <w:lang w:val="fr-FR"/>
        </w:rPr>
        <w:t>E</w:t>
      </w:r>
      <w:r w:rsidR="00D131CD">
        <w:rPr>
          <w:rFonts w:ascii="Trebuchet MS" w:hAnsi="Trebuchet MS"/>
          <w:lang w:val="fr-FR"/>
        </w:rPr>
        <w:t>n aucun cas le dépositaire est tenu pour responsable</w:t>
      </w:r>
      <w:r w:rsidR="00533538">
        <w:rPr>
          <w:rFonts w:ascii="Trebuchet MS" w:hAnsi="Trebuchet MS"/>
          <w:lang w:val="fr-FR"/>
        </w:rPr>
        <w:t>, l</w:t>
      </w:r>
      <w:r w:rsidR="00D131CD">
        <w:rPr>
          <w:rFonts w:ascii="Trebuchet MS" w:hAnsi="Trebuchet MS"/>
          <w:lang w:val="fr-FR"/>
        </w:rPr>
        <w:t xml:space="preserve">e déposant assurera seul la perte correspondante. </w:t>
      </w:r>
    </w:p>
    <w:p w14:paraId="589D30F0" w14:textId="77777777" w:rsidR="00D131CD" w:rsidRPr="00A52F45" w:rsidRDefault="00D131CD" w:rsidP="00D131CD">
      <w:pPr>
        <w:pStyle w:val="Corpsdetexte"/>
        <w:ind w:right="115"/>
        <w:jc w:val="both"/>
        <w:rPr>
          <w:rFonts w:ascii="Trebuchet MS" w:hAnsi="Trebuchet MS"/>
          <w:sz w:val="19"/>
          <w:lang w:val="fr-FR"/>
        </w:rPr>
      </w:pPr>
    </w:p>
    <w:p w14:paraId="216B46E0" w14:textId="77777777" w:rsidR="006D1568" w:rsidRPr="00A52F45" w:rsidRDefault="00AD21F8">
      <w:pPr>
        <w:pStyle w:val="Titre2"/>
        <w:numPr>
          <w:ilvl w:val="0"/>
          <w:numId w:val="2"/>
        </w:numPr>
        <w:tabs>
          <w:tab w:val="left" w:pos="325"/>
        </w:tabs>
        <w:ind w:left="324" w:hanging="208"/>
        <w:jc w:val="left"/>
        <w:rPr>
          <w:rFonts w:ascii="Trebuchet MS" w:hAnsi="Trebuchet MS"/>
        </w:rPr>
      </w:pPr>
      <w:r w:rsidRPr="00A52F45">
        <w:rPr>
          <w:rFonts w:ascii="Trebuchet MS" w:hAnsi="Trebuchet MS"/>
          <w:u w:val="single"/>
        </w:rPr>
        <w:t>-</w:t>
      </w:r>
      <w:r w:rsidRPr="00A52F45">
        <w:rPr>
          <w:rFonts w:ascii="Trebuchet MS" w:hAnsi="Trebuchet MS"/>
          <w:spacing w:val="-8"/>
          <w:u w:val="single"/>
        </w:rPr>
        <w:t xml:space="preserve"> </w:t>
      </w:r>
      <w:r w:rsidR="00473B6F" w:rsidRPr="00A52F45">
        <w:rPr>
          <w:rFonts w:ascii="Trebuchet MS" w:hAnsi="Trebuchet MS"/>
          <w:u w:val="single"/>
        </w:rPr>
        <w:t>Remuneration</w:t>
      </w:r>
    </w:p>
    <w:p w14:paraId="2B8AB121" w14:textId="77777777" w:rsidR="006D1568" w:rsidRPr="00A52F45" w:rsidRDefault="006D1568">
      <w:pPr>
        <w:pStyle w:val="Corpsdetexte"/>
        <w:spacing w:before="6"/>
        <w:rPr>
          <w:rFonts w:ascii="Trebuchet MS" w:hAnsi="Trebuchet MS"/>
          <w:b/>
          <w:sz w:val="17"/>
        </w:rPr>
      </w:pPr>
    </w:p>
    <w:p w14:paraId="02BA09D9" w14:textId="77777777" w:rsidR="006D1568" w:rsidRPr="00A52F45" w:rsidRDefault="00CD4A81">
      <w:pPr>
        <w:pStyle w:val="Corpsdetexte"/>
        <w:spacing w:before="37"/>
        <w:ind w:left="115" w:right="117" w:firstLine="707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Aucune </w:t>
      </w:r>
      <w:r w:rsidRPr="00A52F45">
        <w:rPr>
          <w:rFonts w:ascii="Trebuchet MS" w:hAnsi="Trebuchet MS"/>
          <w:lang w:val="fr-FR"/>
        </w:rPr>
        <w:t xml:space="preserve">commission sur le prix de vente </w:t>
      </w:r>
      <w:r>
        <w:rPr>
          <w:rFonts w:ascii="Trebuchet MS" w:hAnsi="Trebuchet MS"/>
          <w:lang w:val="fr-FR"/>
        </w:rPr>
        <w:t xml:space="preserve">n’est demandée par le dépositaire. </w:t>
      </w:r>
      <w:r w:rsidRPr="00A52F45">
        <w:rPr>
          <w:rFonts w:ascii="Trebuchet MS" w:hAnsi="Trebuchet MS"/>
          <w:lang w:val="fr-FR"/>
        </w:rPr>
        <w:t xml:space="preserve"> </w:t>
      </w:r>
      <w:r w:rsidR="0054180D">
        <w:rPr>
          <w:rFonts w:ascii="Trebuchet MS" w:hAnsi="Trebuchet MS"/>
          <w:lang w:val="fr-FR"/>
        </w:rPr>
        <w:t>La déclaration de la TVA est à la charge du déposant.</w:t>
      </w:r>
    </w:p>
    <w:p w14:paraId="3618688E" w14:textId="77777777" w:rsidR="006D1568" w:rsidRPr="00A52F45" w:rsidRDefault="006D1568">
      <w:pPr>
        <w:pStyle w:val="Corpsdetexte"/>
        <w:spacing w:before="13"/>
        <w:rPr>
          <w:rFonts w:ascii="Trebuchet MS" w:hAnsi="Trebuchet MS"/>
          <w:sz w:val="19"/>
          <w:lang w:val="fr-FR"/>
        </w:rPr>
      </w:pPr>
    </w:p>
    <w:p w14:paraId="616FD532" w14:textId="77777777" w:rsidR="006D1568" w:rsidRPr="00A52F45" w:rsidRDefault="00AD21F8">
      <w:pPr>
        <w:pStyle w:val="Titre2"/>
        <w:numPr>
          <w:ilvl w:val="0"/>
          <w:numId w:val="2"/>
        </w:numPr>
        <w:tabs>
          <w:tab w:val="left" w:pos="325"/>
        </w:tabs>
        <w:ind w:left="324" w:hanging="208"/>
        <w:jc w:val="left"/>
        <w:rPr>
          <w:rFonts w:ascii="Trebuchet MS" w:hAnsi="Trebuchet MS"/>
        </w:rPr>
      </w:pPr>
      <w:r w:rsidRPr="00A52F45">
        <w:rPr>
          <w:rFonts w:ascii="Trebuchet MS" w:hAnsi="Trebuchet MS"/>
          <w:u w:val="single"/>
        </w:rPr>
        <w:t xml:space="preserve">- </w:t>
      </w:r>
      <w:proofErr w:type="spellStart"/>
      <w:r w:rsidRPr="00A52F45">
        <w:rPr>
          <w:rFonts w:ascii="Trebuchet MS" w:hAnsi="Trebuchet MS"/>
          <w:u w:val="single"/>
        </w:rPr>
        <w:t>Facturation</w:t>
      </w:r>
      <w:proofErr w:type="spellEnd"/>
      <w:r w:rsidRPr="00A52F45">
        <w:rPr>
          <w:rFonts w:ascii="Trebuchet MS" w:hAnsi="Trebuchet MS"/>
          <w:u w:val="single"/>
        </w:rPr>
        <w:t xml:space="preserve"> et</w:t>
      </w:r>
      <w:r w:rsidRPr="00A52F45">
        <w:rPr>
          <w:rFonts w:ascii="Trebuchet MS" w:hAnsi="Trebuchet MS"/>
          <w:spacing w:val="-16"/>
          <w:u w:val="single"/>
        </w:rPr>
        <w:t xml:space="preserve"> </w:t>
      </w:r>
      <w:proofErr w:type="spellStart"/>
      <w:r w:rsidRPr="00A52F45">
        <w:rPr>
          <w:rFonts w:ascii="Trebuchet MS" w:hAnsi="Trebuchet MS"/>
          <w:u w:val="single"/>
        </w:rPr>
        <w:t>règlement</w:t>
      </w:r>
      <w:proofErr w:type="spellEnd"/>
    </w:p>
    <w:p w14:paraId="1A52C631" w14:textId="77777777" w:rsidR="006D1568" w:rsidRPr="00A52F45" w:rsidRDefault="006D1568">
      <w:pPr>
        <w:pStyle w:val="Corpsdetexte"/>
        <w:rPr>
          <w:rFonts w:ascii="Trebuchet MS" w:hAnsi="Trebuchet MS"/>
          <w:b/>
          <w:sz w:val="17"/>
        </w:rPr>
      </w:pPr>
    </w:p>
    <w:p w14:paraId="7085586A" w14:textId="1BCEBB75" w:rsidR="006D1568" w:rsidRPr="00686416" w:rsidRDefault="00905F8F" w:rsidP="00686416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43"/>
        <w:ind w:left="835" w:right="117"/>
        <w:jc w:val="both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 xml:space="preserve">Le dépositaire </w:t>
      </w:r>
      <w:r>
        <w:rPr>
          <w:rFonts w:ascii="Trebuchet MS" w:hAnsi="Trebuchet MS"/>
          <w:sz w:val="20"/>
          <w:lang w:val="fr-FR"/>
        </w:rPr>
        <w:t>perçoit les recettes des ventes</w:t>
      </w:r>
      <w:r w:rsidR="00AD21F8" w:rsidRPr="00A52F45">
        <w:rPr>
          <w:rFonts w:ascii="Trebuchet MS" w:hAnsi="Trebuchet MS"/>
          <w:sz w:val="20"/>
          <w:lang w:val="fr-FR"/>
        </w:rPr>
        <w:t>. Les paiements pourront être effectués par</w:t>
      </w:r>
      <w:r w:rsidR="00686416">
        <w:rPr>
          <w:rFonts w:ascii="Trebuchet MS" w:hAnsi="Trebuchet MS"/>
          <w:sz w:val="20"/>
          <w:lang w:val="fr-FR"/>
        </w:rPr>
        <w:t xml:space="preserve"> virement </w:t>
      </w:r>
      <w:r w:rsidR="00AD21F8" w:rsidRPr="00A52F45">
        <w:rPr>
          <w:rFonts w:ascii="Trebuchet MS" w:hAnsi="Trebuchet MS"/>
          <w:sz w:val="20"/>
          <w:lang w:val="fr-FR"/>
        </w:rPr>
        <w:t>bancaire à l’ordre du</w:t>
      </w:r>
      <w:r w:rsidR="00AD21F8" w:rsidRPr="00A52F45">
        <w:rPr>
          <w:rFonts w:ascii="Trebuchet MS" w:hAnsi="Trebuchet MS"/>
          <w:spacing w:val="-36"/>
          <w:sz w:val="20"/>
          <w:lang w:val="fr-FR"/>
        </w:rPr>
        <w:t xml:space="preserve"> </w:t>
      </w:r>
      <w:r w:rsidR="00AD21F8" w:rsidRPr="00A52F45">
        <w:rPr>
          <w:rFonts w:ascii="Trebuchet MS" w:hAnsi="Trebuchet MS"/>
          <w:sz w:val="20"/>
          <w:lang w:val="fr-FR"/>
        </w:rPr>
        <w:t>dépositaire.</w:t>
      </w:r>
      <w:r w:rsidR="00686416">
        <w:rPr>
          <w:rFonts w:ascii="Trebuchet MS" w:hAnsi="Trebuchet MS"/>
          <w:sz w:val="20"/>
          <w:lang w:val="fr-FR"/>
        </w:rPr>
        <w:t xml:space="preserve"> </w:t>
      </w:r>
      <w:r w:rsidR="00AD21F8" w:rsidRPr="00686416">
        <w:rPr>
          <w:rFonts w:ascii="Trebuchet MS" w:hAnsi="Trebuchet MS"/>
          <w:sz w:val="20"/>
          <w:szCs w:val="20"/>
          <w:lang w:val="fr-FR"/>
        </w:rPr>
        <w:t>En cas d’impayé il appartiendra au dépositaire de régler le prix dû au déposant.</w:t>
      </w:r>
    </w:p>
    <w:p w14:paraId="469DC462" w14:textId="77777777" w:rsidR="006D1568" w:rsidRPr="00A52F45" w:rsidRDefault="00473B6F" w:rsidP="00686416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ind w:left="835" w:right="118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A la fin de l’évènement et </w:t>
      </w:r>
      <w:r w:rsidR="00AD21F8" w:rsidRPr="00A52F45">
        <w:rPr>
          <w:rFonts w:ascii="Trebuchet MS" w:hAnsi="Trebuchet MS"/>
          <w:sz w:val="20"/>
          <w:lang w:val="fr-FR"/>
        </w:rPr>
        <w:t>après inventaire, le dépositaire règlera</w:t>
      </w:r>
      <w:r w:rsidR="00DB431C">
        <w:rPr>
          <w:rFonts w:ascii="Trebuchet MS" w:hAnsi="Trebuchet MS"/>
          <w:sz w:val="20"/>
          <w:lang w:val="fr-FR"/>
        </w:rPr>
        <w:t xml:space="preserve"> sur facture</w:t>
      </w:r>
      <w:r w:rsidR="00AD21F8" w:rsidRPr="00A52F45">
        <w:rPr>
          <w:rFonts w:ascii="Trebuchet MS" w:hAnsi="Trebuchet MS"/>
          <w:sz w:val="20"/>
          <w:lang w:val="fr-FR"/>
        </w:rPr>
        <w:t xml:space="preserve"> le montant des ventes effectuées pour le déposant.</w:t>
      </w:r>
    </w:p>
    <w:p w14:paraId="2D83B068" w14:textId="77777777" w:rsidR="006D1568" w:rsidRPr="00A52F45" w:rsidRDefault="006D1568">
      <w:pPr>
        <w:pStyle w:val="Corpsdetexte"/>
        <w:spacing w:before="12"/>
        <w:rPr>
          <w:rFonts w:ascii="Trebuchet MS" w:hAnsi="Trebuchet MS"/>
          <w:sz w:val="19"/>
          <w:lang w:val="fr-FR"/>
        </w:rPr>
      </w:pPr>
    </w:p>
    <w:p w14:paraId="3013403A" w14:textId="77777777" w:rsidR="006D1568" w:rsidRPr="00A52F45" w:rsidRDefault="00AD21F8">
      <w:pPr>
        <w:pStyle w:val="Titre2"/>
        <w:numPr>
          <w:ilvl w:val="0"/>
          <w:numId w:val="2"/>
        </w:numPr>
        <w:tabs>
          <w:tab w:val="left" w:pos="325"/>
        </w:tabs>
        <w:spacing w:before="1"/>
        <w:ind w:left="324" w:hanging="208"/>
        <w:jc w:val="left"/>
        <w:rPr>
          <w:rFonts w:ascii="Trebuchet MS" w:hAnsi="Trebuchet MS"/>
        </w:rPr>
      </w:pPr>
      <w:r w:rsidRPr="00A52F45">
        <w:rPr>
          <w:rFonts w:ascii="Trebuchet MS" w:hAnsi="Trebuchet MS"/>
          <w:u w:val="single"/>
        </w:rPr>
        <w:t>- Obligations du</w:t>
      </w:r>
      <w:r w:rsidRPr="00A52F45">
        <w:rPr>
          <w:rFonts w:ascii="Trebuchet MS" w:hAnsi="Trebuchet MS"/>
          <w:spacing w:val="-15"/>
          <w:u w:val="single"/>
        </w:rPr>
        <w:t xml:space="preserve"> </w:t>
      </w:r>
      <w:proofErr w:type="spellStart"/>
      <w:r w:rsidRPr="00A52F45">
        <w:rPr>
          <w:rFonts w:ascii="Trebuchet MS" w:hAnsi="Trebuchet MS"/>
          <w:u w:val="single"/>
        </w:rPr>
        <w:t>déposant</w:t>
      </w:r>
      <w:proofErr w:type="spellEnd"/>
    </w:p>
    <w:p w14:paraId="6D93BE9E" w14:textId="77777777" w:rsidR="006D1568" w:rsidRPr="00A52F45" w:rsidRDefault="006D1568">
      <w:pPr>
        <w:pStyle w:val="Corpsdetexte"/>
        <w:rPr>
          <w:rFonts w:ascii="Trebuchet MS" w:hAnsi="Trebuchet MS"/>
          <w:b/>
          <w:sz w:val="17"/>
        </w:rPr>
      </w:pPr>
    </w:p>
    <w:p w14:paraId="5804B386" w14:textId="77777777" w:rsidR="006D1568" w:rsidRPr="00A52F45" w:rsidRDefault="00AD21F8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43"/>
        <w:ind w:left="835" w:right="119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Le déposant s’en remet au dépositaire pour tout ce qui intéresse la politique commerciale de la</w:t>
      </w:r>
      <w:r w:rsidRPr="00A52F45">
        <w:rPr>
          <w:rFonts w:ascii="Trebuchet MS" w:hAnsi="Trebuchet MS"/>
          <w:spacing w:val="-11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boutique.</w:t>
      </w:r>
    </w:p>
    <w:p w14:paraId="47680CE5" w14:textId="77777777" w:rsidR="00745033" w:rsidRDefault="00AD21F8" w:rsidP="00745033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line="278" w:lineRule="exact"/>
        <w:ind w:left="835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Le déposant doit s’intéresser à son</w:t>
      </w:r>
      <w:r w:rsidRPr="00745033">
        <w:rPr>
          <w:rFonts w:ascii="Trebuchet MS" w:hAnsi="Trebuchet MS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dépôt.</w:t>
      </w:r>
    </w:p>
    <w:p w14:paraId="7DC398A3" w14:textId="3A71757F" w:rsidR="00745033" w:rsidRDefault="00745033" w:rsidP="00745033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line="278" w:lineRule="exact"/>
        <w:ind w:left="835"/>
        <w:rPr>
          <w:rFonts w:ascii="Trebuchet MS" w:hAnsi="Trebuchet MS"/>
          <w:sz w:val="20"/>
          <w:lang w:val="fr-FR"/>
        </w:rPr>
      </w:pPr>
      <w:r w:rsidRPr="00745033">
        <w:rPr>
          <w:rFonts w:ascii="Trebuchet MS" w:hAnsi="Trebuchet MS"/>
          <w:sz w:val="20"/>
          <w:lang w:val="fr-FR"/>
        </w:rPr>
        <w:t>L</w:t>
      </w:r>
      <w:r>
        <w:rPr>
          <w:rFonts w:ascii="Trebuchet MS" w:hAnsi="Trebuchet MS"/>
          <w:sz w:val="20"/>
          <w:lang w:val="fr-FR"/>
        </w:rPr>
        <w:t>’organisation et l</w:t>
      </w:r>
      <w:r w:rsidRPr="00745033">
        <w:rPr>
          <w:rFonts w:ascii="Trebuchet MS" w:hAnsi="Trebuchet MS"/>
          <w:sz w:val="20"/>
          <w:lang w:val="fr-FR"/>
        </w:rPr>
        <w:t xml:space="preserve">es frais de </w:t>
      </w:r>
      <w:r w:rsidR="00277814">
        <w:rPr>
          <w:rFonts w:ascii="Trebuchet MS" w:hAnsi="Trebuchet MS"/>
          <w:sz w:val="20"/>
          <w:lang w:val="fr-FR"/>
        </w:rPr>
        <w:t>transport</w:t>
      </w:r>
      <w:r w:rsidRPr="00745033">
        <w:rPr>
          <w:rFonts w:ascii="Trebuchet MS" w:hAnsi="Trebuchet MS"/>
          <w:sz w:val="20"/>
          <w:lang w:val="fr-FR"/>
        </w:rPr>
        <w:t xml:space="preserve"> et d’assurance seront à la charge du déposant.</w:t>
      </w:r>
    </w:p>
    <w:p w14:paraId="53C39130" w14:textId="77777777" w:rsidR="0054180D" w:rsidRPr="00745033" w:rsidRDefault="0054180D" w:rsidP="00745033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line="278" w:lineRule="exact"/>
        <w:ind w:left="835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Déclaration de la TVA</w:t>
      </w:r>
    </w:p>
    <w:p w14:paraId="10A5AE8A" w14:textId="77777777" w:rsidR="006D1568" w:rsidRPr="00A52F45" w:rsidRDefault="00AD21F8">
      <w:pPr>
        <w:pStyle w:val="Paragraphedeliste"/>
        <w:numPr>
          <w:ilvl w:val="1"/>
          <w:numId w:val="2"/>
        </w:numPr>
        <w:tabs>
          <w:tab w:val="left" w:pos="836"/>
        </w:tabs>
        <w:spacing w:before="14"/>
        <w:ind w:left="835" w:right="115" w:hanging="359"/>
        <w:jc w:val="both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À défaut d’être retiré ou d’avoir pu être renvoyé au déposant dans un délai d</w:t>
      </w:r>
      <w:r w:rsidR="00DB431C">
        <w:rPr>
          <w:rFonts w:ascii="Trebuchet MS" w:hAnsi="Trebuchet MS"/>
          <w:sz w:val="20"/>
          <w:lang w:val="fr-FR"/>
        </w:rPr>
        <w:t>e deux mois</w:t>
      </w:r>
      <w:r w:rsidRPr="00A52F45">
        <w:rPr>
          <w:rFonts w:ascii="Trebuchet MS" w:hAnsi="Trebuchet MS"/>
          <w:sz w:val="20"/>
          <w:lang w:val="fr-FR"/>
        </w:rPr>
        <w:t xml:space="preserve"> après le début du dépôt, les objets déposés restent acquis au dépositaire.</w:t>
      </w:r>
    </w:p>
    <w:p w14:paraId="3F259E47" w14:textId="77777777" w:rsidR="006D1568" w:rsidRDefault="00AD21F8">
      <w:pPr>
        <w:pStyle w:val="Paragraphedeliste"/>
        <w:numPr>
          <w:ilvl w:val="1"/>
          <w:numId w:val="2"/>
        </w:numPr>
        <w:tabs>
          <w:tab w:val="left" w:pos="836"/>
        </w:tabs>
        <w:ind w:left="835" w:right="117" w:hanging="359"/>
        <w:jc w:val="both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Le déposant s’engage à réaliser des produits composés de matériaux exempts de tout caractère dangereux et</w:t>
      </w:r>
      <w:r w:rsidRPr="00A52F45">
        <w:rPr>
          <w:rFonts w:ascii="Trebuchet MS" w:hAnsi="Trebuchet MS"/>
          <w:spacing w:val="-16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nocif.</w:t>
      </w:r>
    </w:p>
    <w:p w14:paraId="2135E1D6" w14:textId="77777777" w:rsidR="007C0C5B" w:rsidRPr="007C0C5B" w:rsidRDefault="007C0C5B" w:rsidP="007C0C5B">
      <w:pPr>
        <w:pStyle w:val="Paragraphedeliste"/>
        <w:numPr>
          <w:ilvl w:val="1"/>
          <w:numId w:val="2"/>
        </w:numPr>
        <w:tabs>
          <w:tab w:val="left" w:pos="836"/>
        </w:tabs>
        <w:ind w:left="835" w:right="117" w:hanging="359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Le déposant s’engage à relayer la communication et l’information de l’évènement à l’ensemble de ses réseaux clients parisiens et tous ceux qui lui sembleront pertinents pour assurer le succès de l’opération.</w:t>
      </w:r>
    </w:p>
    <w:p w14:paraId="2B2592A1" w14:textId="77777777" w:rsidR="006D1568" w:rsidRPr="00A52F45" w:rsidRDefault="006D1568">
      <w:pPr>
        <w:pStyle w:val="Corpsdetexte"/>
        <w:spacing w:before="13"/>
        <w:rPr>
          <w:rFonts w:ascii="Trebuchet MS" w:hAnsi="Trebuchet MS"/>
          <w:sz w:val="19"/>
          <w:lang w:val="fr-FR"/>
        </w:rPr>
      </w:pPr>
    </w:p>
    <w:p w14:paraId="5B76F3B1" w14:textId="6C89E8E7" w:rsidR="006D1568" w:rsidRPr="00A52F45" w:rsidRDefault="00AD21F8">
      <w:pPr>
        <w:pStyle w:val="Titre2"/>
        <w:numPr>
          <w:ilvl w:val="0"/>
          <w:numId w:val="2"/>
        </w:numPr>
        <w:tabs>
          <w:tab w:val="left" w:pos="325"/>
        </w:tabs>
        <w:ind w:left="324" w:hanging="208"/>
        <w:jc w:val="left"/>
        <w:rPr>
          <w:rFonts w:ascii="Trebuchet MS" w:hAnsi="Trebuchet MS"/>
        </w:rPr>
      </w:pPr>
      <w:r w:rsidRPr="00A52F45">
        <w:rPr>
          <w:rFonts w:ascii="Trebuchet MS" w:hAnsi="Trebuchet MS"/>
          <w:u w:val="single"/>
        </w:rPr>
        <w:t>–Durée</w:t>
      </w:r>
      <w:r w:rsidRPr="00A52F45">
        <w:rPr>
          <w:rFonts w:ascii="Trebuchet MS" w:hAnsi="Trebuchet MS"/>
          <w:spacing w:val="1"/>
          <w:u w:val="single"/>
        </w:rPr>
        <w:t xml:space="preserve"> </w:t>
      </w:r>
    </w:p>
    <w:p w14:paraId="7D6FB8E5" w14:textId="77777777" w:rsidR="006D1568" w:rsidRPr="00A52F45" w:rsidRDefault="006D1568">
      <w:pPr>
        <w:pStyle w:val="Corpsdetexte"/>
        <w:rPr>
          <w:rFonts w:ascii="Trebuchet MS" w:hAnsi="Trebuchet MS"/>
          <w:b/>
          <w:sz w:val="17"/>
        </w:rPr>
      </w:pPr>
    </w:p>
    <w:p w14:paraId="4215231A" w14:textId="77777777" w:rsidR="006D1568" w:rsidRPr="006D5EEF" w:rsidRDefault="00AD21F8" w:rsidP="006D5EEF">
      <w:pPr>
        <w:pStyle w:val="Paragraphedeliste"/>
        <w:numPr>
          <w:ilvl w:val="1"/>
          <w:numId w:val="2"/>
        </w:numPr>
        <w:tabs>
          <w:tab w:val="left" w:pos="823"/>
          <w:tab w:val="left" w:pos="824"/>
        </w:tabs>
        <w:spacing w:before="13"/>
        <w:ind w:left="835" w:right="113" w:hanging="359"/>
        <w:rPr>
          <w:rFonts w:ascii="Trebuchet MS" w:hAnsi="Trebuchet MS"/>
          <w:sz w:val="19"/>
          <w:lang w:val="fr-FR"/>
        </w:rPr>
      </w:pPr>
      <w:r w:rsidRPr="006D5EEF">
        <w:rPr>
          <w:rFonts w:ascii="Trebuchet MS" w:hAnsi="Trebuchet MS"/>
          <w:sz w:val="20"/>
          <w:lang w:val="fr-FR"/>
        </w:rPr>
        <w:t xml:space="preserve">Le présent contrat est conclu pour </w:t>
      </w:r>
      <w:r w:rsidR="00D131CD" w:rsidRPr="006D5EEF">
        <w:rPr>
          <w:rFonts w:ascii="Trebuchet MS" w:hAnsi="Trebuchet MS"/>
          <w:sz w:val="20"/>
          <w:lang w:val="fr-FR"/>
        </w:rPr>
        <w:t xml:space="preserve">la durée de l’évènement. </w:t>
      </w:r>
    </w:p>
    <w:p w14:paraId="3FF0644D" w14:textId="77777777" w:rsidR="006D5EEF" w:rsidRPr="006D5EEF" w:rsidRDefault="006D5EEF" w:rsidP="006D5EEF">
      <w:pPr>
        <w:pStyle w:val="Paragraphedeliste"/>
        <w:tabs>
          <w:tab w:val="left" w:pos="823"/>
          <w:tab w:val="left" w:pos="824"/>
        </w:tabs>
        <w:spacing w:before="13"/>
        <w:ind w:right="113" w:firstLine="0"/>
        <w:rPr>
          <w:rFonts w:ascii="Trebuchet MS" w:hAnsi="Trebuchet MS"/>
          <w:sz w:val="19"/>
          <w:lang w:val="fr-FR"/>
        </w:rPr>
      </w:pPr>
    </w:p>
    <w:p w14:paraId="0444BF3C" w14:textId="23DABB65" w:rsidR="006D1568" w:rsidRPr="00D131CD" w:rsidRDefault="00AD21F8">
      <w:pPr>
        <w:pStyle w:val="Titre2"/>
        <w:numPr>
          <w:ilvl w:val="0"/>
          <w:numId w:val="2"/>
        </w:numPr>
        <w:tabs>
          <w:tab w:val="left" w:pos="448"/>
        </w:tabs>
        <w:ind w:left="447" w:hanging="331"/>
        <w:jc w:val="left"/>
        <w:rPr>
          <w:rFonts w:ascii="Trebuchet MS" w:hAnsi="Trebuchet MS"/>
          <w:lang w:val="fr-FR"/>
        </w:rPr>
      </w:pPr>
      <w:r w:rsidRPr="00D131CD">
        <w:rPr>
          <w:rFonts w:ascii="Trebuchet MS" w:hAnsi="Trebuchet MS"/>
          <w:u w:val="single"/>
          <w:lang w:val="fr-FR"/>
        </w:rPr>
        <w:t>–Litiges</w:t>
      </w:r>
    </w:p>
    <w:p w14:paraId="5C690B6E" w14:textId="1FA2A070" w:rsidR="006D1568" w:rsidRDefault="00AD21F8">
      <w:pPr>
        <w:pStyle w:val="Paragraphedeliste"/>
        <w:numPr>
          <w:ilvl w:val="1"/>
          <w:numId w:val="2"/>
        </w:numPr>
        <w:tabs>
          <w:tab w:val="left" w:pos="823"/>
          <w:tab w:val="left" w:pos="824"/>
        </w:tabs>
        <w:spacing w:before="43"/>
        <w:ind w:left="835" w:right="116" w:hanging="359"/>
        <w:rPr>
          <w:rFonts w:ascii="Trebuchet MS" w:hAnsi="Trebuchet MS"/>
          <w:sz w:val="20"/>
          <w:lang w:val="fr-FR"/>
        </w:rPr>
      </w:pPr>
      <w:r w:rsidRPr="00A52F45">
        <w:rPr>
          <w:rFonts w:ascii="Trebuchet MS" w:hAnsi="Trebuchet MS"/>
          <w:sz w:val="20"/>
          <w:lang w:val="fr-FR"/>
        </w:rPr>
        <w:t>En cas de litiges sur l’exécution de certai</w:t>
      </w:r>
      <w:bookmarkStart w:id="8" w:name="10_–Litiges"/>
      <w:bookmarkEnd w:id="8"/>
      <w:r w:rsidRPr="00A52F45">
        <w:rPr>
          <w:rFonts w:ascii="Trebuchet MS" w:hAnsi="Trebuchet MS"/>
          <w:sz w:val="20"/>
          <w:lang w:val="fr-FR"/>
        </w:rPr>
        <w:t xml:space="preserve">nes clauses du contrat ce sont les dispositions de droit </w:t>
      </w:r>
      <w:r w:rsidR="00F75F13" w:rsidRPr="00A52F45">
        <w:rPr>
          <w:rFonts w:ascii="Trebuchet MS" w:hAnsi="Trebuchet MS"/>
          <w:sz w:val="20"/>
          <w:lang w:val="fr-FR"/>
        </w:rPr>
        <w:t>commun qui</w:t>
      </w:r>
      <w:r w:rsidRPr="00A52F45">
        <w:rPr>
          <w:rFonts w:ascii="Trebuchet MS" w:hAnsi="Trebuchet MS"/>
          <w:spacing w:val="-17"/>
          <w:sz w:val="20"/>
          <w:lang w:val="fr-FR"/>
        </w:rPr>
        <w:t xml:space="preserve"> </w:t>
      </w:r>
      <w:r w:rsidRPr="00A52F45">
        <w:rPr>
          <w:rFonts w:ascii="Trebuchet MS" w:hAnsi="Trebuchet MS"/>
          <w:sz w:val="20"/>
          <w:lang w:val="fr-FR"/>
        </w:rPr>
        <w:t>s’appliqueront.</w:t>
      </w:r>
    </w:p>
    <w:p w14:paraId="221256BD" w14:textId="48DF200E" w:rsidR="00DB431C" w:rsidRDefault="00655EE6" w:rsidP="00F75F13">
      <w:pPr>
        <w:pStyle w:val="Corpsdetexte"/>
        <w:spacing w:before="1"/>
        <w:rPr>
          <w:rFonts w:ascii="Trebuchet MS" w:hAnsi="Trebuchet MS"/>
          <w:lang w:val="fr-FR"/>
        </w:rPr>
      </w:pP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lang w:val="fr-FR"/>
        </w:rPr>
        <w:tab/>
      </w:r>
    </w:p>
    <w:p w14:paraId="3496590B" w14:textId="5C982A85" w:rsidR="00655EE6" w:rsidRPr="00A52F45" w:rsidRDefault="00655EE6" w:rsidP="00655EE6">
      <w:pPr>
        <w:pStyle w:val="Corpsdetexte"/>
        <w:spacing w:before="1"/>
        <w:rPr>
          <w:rFonts w:ascii="Trebuchet MS" w:hAnsi="Trebuchet MS"/>
          <w:lang w:val="fr-FR"/>
        </w:rPr>
      </w:pPr>
    </w:p>
    <w:p w14:paraId="06E2C04F" w14:textId="1310B0FC" w:rsidR="00655EE6" w:rsidRPr="00A52F45" w:rsidRDefault="00655EE6" w:rsidP="00655EE6">
      <w:pPr>
        <w:pStyle w:val="Titre2"/>
        <w:ind w:left="215" w:right="75" w:firstLine="0"/>
        <w:rPr>
          <w:rFonts w:ascii="Trebuchet MS" w:hAnsi="Trebuchet MS"/>
          <w:lang w:val="fr-FR"/>
        </w:rPr>
      </w:pPr>
      <w:r w:rsidRPr="00A52F45">
        <w:rPr>
          <w:rFonts w:ascii="Trebuchet MS" w:hAnsi="Trebuchet MS"/>
          <w:lang w:val="fr-FR"/>
        </w:rPr>
        <w:t>Le dépositaire</w:t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 w:rsidRPr="00A52F45">
        <w:rPr>
          <w:rFonts w:ascii="Trebuchet MS" w:hAnsi="Trebuchet MS"/>
          <w:lang w:val="fr-FR"/>
        </w:rPr>
        <w:t>Le déposant</w:t>
      </w:r>
    </w:p>
    <w:p w14:paraId="43F84AD9" w14:textId="64FA38C4" w:rsidR="00655EE6" w:rsidRPr="00A52F45" w:rsidRDefault="00655EE6" w:rsidP="00655EE6">
      <w:pPr>
        <w:pStyle w:val="Titre2"/>
        <w:ind w:left="215" w:right="75" w:firstLine="0"/>
        <w:rPr>
          <w:rFonts w:ascii="Trebuchet MS" w:hAnsi="Trebuchet MS"/>
          <w:lang w:val="fr-FR"/>
        </w:rPr>
      </w:pPr>
    </w:p>
    <w:p w14:paraId="275C50DB" w14:textId="11E1632A" w:rsidR="00655EE6" w:rsidRPr="00A52F45" w:rsidRDefault="00A456A1" w:rsidP="00655EE6">
      <w:pPr>
        <w:pStyle w:val="Corpsdetexte"/>
        <w:rPr>
          <w:rFonts w:ascii="Trebuchet MS" w:hAnsi="Trebuchet MS"/>
          <w:b/>
          <w:lang w:val="fr-FR"/>
        </w:rPr>
      </w:pPr>
      <w:r>
        <w:rPr>
          <w:rFonts w:ascii="Trebuchet MS" w:hAnsi="Trebuchet MS"/>
          <w:sz w:val="19"/>
          <w:lang w:val="fr-FR"/>
        </w:rPr>
        <w:t xml:space="preserve">La Maison Nouvelle Aquitaine   </w:t>
      </w: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sz w:val="19"/>
          <w:lang w:val="fr-FR"/>
        </w:rPr>
        <w:tab/>
      </w:r>
      <w:r>
        <w:rPr>
          <w:rFonts w:ascii="Trebuchet MS" w:hAnsi="Trebuchet MS"/>
          <w:sz w:val="19"/>
          <w:lang w:val="fr-FR"/>
        </w:rPr>
        <w:tab/>
      </w:r>
      <w:r w:rsidR="00B31D3C">
        <w:rPr>
          <w:rFonts w:ascii="Trebuchet MS" w:hAnsi="Trebuchet MS"/>
          <w:sz w:val="19"/>
          <w:lang w:val="fr-FR"/>
        </w:rPr>
        <w:tab/>
      </w:r>
      <w:r w:rsidR="00B31D3C" w:rsidRPr="00B31D3C">
        <w:rPr>
          <w:rFonts w:ascii="Trebuchet MS" w:hAnsi="Trebuchet MS"/>
          <w:b/>
          <w:i/>
          <w:iCs/>
          <w:color w:val="2F5496"/>
          <w:sz w:val="18"/>
          <w:lang w:val="fr-FR"/>
        </w:rPr>
        <w:t>Tampon, signature</w:t>
      </w:r>
      <w:r w:rsidRPr="00B31D3C">
        <w:rPr>
          <w:rFonts w:ascii="Trebuchet MS" w:hAnsi="Trebuchet MS"/>
          <w:i/>
          <w:iCs/>
          <w:sz w:val="19"/>
          <w:lang w:val="fr-FR"/>
        </w:rPr>
        <w:tab/>
      </w:r>
    </w:p>
    <w:p w14:paraId="53A88AC2" w14:textId="60CB2F2A" w:rsidR="00655EE6" w:rsidRPr="00A52F45" w:rsidRDefault="00655EE6" w:rsidP="00655EE6">
      <w:pPr>
        <w:pStyle w:val="Titre2"/>
        <w:ind w:left="215" w:right="75" w:firstLine="0"/>
        <w:rPr>
          <w:rFonts w:ascii="Trebuchet MS" w:hAnsi="Trebuchet MS"/>
          <w:lang w:val="fr-FR"/>
        </w:rPr>
      </w:pPr>
    </w:p>
    <w:p w14:paraId="03E006D4" w14:textId="58B69FCF" w:rsidR="00655EE6" w:rsidRDefault="00655EE6" w:rsidP="00655EE6">
      <w:pPr>
        <w:tabs>
          <w:tab w:val="left" w:pos="823"/>
          <w:tab w:val="left" w:pos="824"/>
        </w:tabs>
        <w:spacing w:before="43"/>
        <w:ind w:right="116"/>
        <w:rPr>
          <w:rFonts w:ascii="Trebuchet MS" w:hAnsi="Trebuchet MS"/>
          <w:sz w:val="20"/>
          <w:lang w:val="fr-FR"/>
        </w:rPr>
      </w:pPr>
    </w:p>
    <w:p w14:paraId="6CA22B2D" w14:textId="36CE6CFC" w:rsidR="001D514D" w:rsidRDefault="001D514D" w:rsidP="00655EE6">
      <w:pPr>
        <w:tabs>
          <w:tab w:val="left" w:pos="823"/>
          <w:tab w:val="left" w:pos="824"/>
        </w:tabs>
        <w:spacing w:before="43"/>
        <w:ind w:right="116"/>
        <w:rPr>
          <w:rFonts w:ascii="Trebuchet MS" w:hAnsi="Trebuchet MS"/>
          <w:sz w:val="20"/>
          <w:lang w:val="fr-FR"/>
        </w:rPr>
      </w:pPr>
    </w:p>
    <w:p w14:paraId="7775747C" w14:textId="5C626A67" w:rsidR="001D514D" w:rsidRDefault="001D514D" w:rsidP="00655EE6">
      <w:pPr>
        <w:tabs>
          <w:tab w:val="left" w:pos="823"/>
          <w:tab w:val="left" w:pos="824"/>
        </w:tabs>
        <w:spacing w:before="43"/>
        <w:ind w:right="116"/>
        <w:rPr>
          <w:rFonts w:ascii="Trebuchet MS" w:hAnsi="Trebuchet MS"/>
          <w:sz w:val="20"/>
          <w:lang w:val="fr-FR"/>
        </w:rPr>
      </w:pPr>
    </w:p>
    <w:p w14:paraId="318CD4F7" w14:textId="3EA7A07F" w:rsidR="001D514D" w:rsidRDefault="001D514D" w:rsidP="00655EE6">
      <w:pPr>
        <w:tabs>
          <w:tab w:val="left" w:pos="823"/>
          <w:tab w:val="left" w:pos="824"/>
        </w:tabs>
        <w:spacing w:before="43"/>
        <w:ind w:right="116"/>
        <w:rPr>
          <w:rFonts w:ascii="Trebuchet MS" w:hAnsi="Trebuchet MS"/>
          <w:sz w:val="20"/>
          <w:lang w:val="fr-FR"/>
        </w:rPr>
      </w:pPr>
    </w:p>
    <w:p w14:paraId="6B81199C" w14:textId="52C06DEF" w:rsidR="001D514D" w:rsidRDefault="001D514D" w:rsidP="00655EE6">
      <w:pPr>
        <w:tabs>
          <w:tab w:val="left" w:pos="823"/>
          <w:tab w:val="left" w:pos="824"/>
        </w:tabs>
        <w:spacing w:before="43"/>
        <w:ind w:right="116"/>
        <w:rPr>
          <w:rFonts w:ascii="Trebuchet MS" w:hAnsi="Trebuchet MS"/>
          <w:sz w:val="20"/>
          <w:lang w:val="fr-FR"/>
        </w:rPr>
      </w:pPr>
    </w:p>
    <w:p w14:paraId="3B4648C2" w14:textId="06D640C0" w:rsidR="001D514D" w:rsidRDefault="001D514D" w:rsidP="00655EE6">
      <w:pPr>
        <w:tabs>
          <w:tab w:val="left" w:pos="823"/>
          <w:tab w:val="left" w:pos="824"/>
        </w:tabs>
        <w:spacing w:before="43"/>
        <w:ind w:right="116"/>
        <w:rPr>
          <w:rFonts w:ascii="Trebuchet MS" w:hAnsi="Trebuchet MS"/>
          <w:sz w:val="20"/>
          <w:lang w:val="fr-FR"/>
        </w:rPr>
      </w:pPr>
    </w:p>
    <w:tbl>
      <w:tblPr>
        <w:tblW w:w="112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4682"/>
      </w:tblGrid>
      <w:tr w:rsidR="001D514D" w:rsidRPr="00E941CA" w14:paraId="58668E09" w14:textId="77777777" w:rsidTr="007579B8">
        <w:trPr>
          <w:cantSplit/>
          <w:trHeight w:val="840"/>
          <w:jc w:val="center"/>
        </w:trPr>
        <w:tc>
          <w:tcPr>
            <w:tcW w:w="6526" w:type="dxa"/>
          </w:tcPr>
          <w:p w14:paraId="00CCABB6" w14:textId="77777777" w:rsidR="001D514D" w:rsidRPr="00E941CA" w:rsidRDefault="001D514D" w:rsidP="007579B8">
            <w:pPr>
              <w:rPr>
                <w:rFonts w:ascii="DIN Pro Medium" w:hAnsi="DIN Pro Medium" w:cs="DIN Pro Medium"/>
                <w:b/>
                <w:sz w:val="24"/>
                <w:szCs w:val="24"/>
                <w:lang w:val="fr-FR"/>
              </w:rPr>
            </w:pPr>
            <w:r w:rsidRPr="00E941CA">
              <w:rPr>
                <w:rFonts w:ascii="DIN Pro Medium" w:hAnsi="DIN Pro Medium" w:cs="DIN Pro Medium"/>
                <w:b/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9776" behindDoc="0" locked="0" layoutInCell="1" allowOverlap="1" wp14:anchorId="7615ED7D" wp14:editId="4244DA02">
                  <wp:simplePos x="0" y="0"/>
                  <wp:positionH relativeFrom="column">
                    <wp:posOffset>2430</wp:posOffset>
                  </wp:positionH>
                  <wp:positionV relativeFrom="paragraph">
                    <wp:posOffset>-2236</wp:posOffset>
                  </wp:positionV>
                  <wp:extent cx="1505069" cy="858741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ISON-N-A_LOGO_CMJN_300 dp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069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1CA">
              <w:rPr>
                <w:rFonts w:ascii="DIN Pro Medium" w:hAnsi="DIN Pro Medium" w:cs="DIN Pro Medium"/>
                <w:b/>
                <w:sz w:val="24"/>
                <w:szCs w:val="24"/>
                <w:lang w:val="fr-FR"/>
              </w:rPr>
              <w:t>Maison de la Nouvelle-Aquitaine</w:t>
            </w:r>
          </w:p>
          <w:p w14:paraId="46E42794" w14:textId="77777777" w:rsidR="001D514D" w:rsidRPr="00E941CA" w:rsidRDefault="001D514D" w:rsidP="007579B8">
            <w:pPr>
              <w:rPr>
                <w:rFonts w:ascii="DIN Pro Medium" w:hAnsi="DIN Pro Medium" w:cs="DIN Pro Medium"/>
                <w:sz w:val="24"/>
                <w:szCs w:val="24"/>
                <w:lang w:val="fr-FR"/>
              </w:rPr>
            </w:pPr>
            <w:r w:rsidRPr="00E941CA">
              <w:rPr>
                <w:rFonts w:ascii="DIN Pro Medium" w:hAnsi="DIN Pro Medium" w:cs="DIN Pro Medium"/>
                <w:sz w:val="24"/>
                <w:szCs w:val="24"/>
                <w:lang w:val="fr-FR"/>
              </w:rPr>
              <w:t>21 rue des pyramides</w:t>
            </w:r>
          </w:p>
          <w:p w14:paraId="39CF3707" w14:textId="77777777" w:rsidR="001D514D" w:rsidRPr="00E941CA" w:rsidRDefault="001D514D" w:rsidP="007579B8">
            <w:pPr>
              <w:rPr>
                <w:rFonts w:ascii="DIN Pro Medium" w:hAnsi="DIN Pro Medium" w:cs="DIN Pro Medium"/>
                <w:sz w:val="24"/>
                <w:szCs w:val="24"/>
                <w:lang w:val="fr-FR"/>
              </w:rPr>
            </w:pPr>
            <w:r w:rsidRPr="00E941CA">
              <w:rPr>
                <w:rFonts w:ascii="DIN Pro Medium" w:hAnsi="DIN Pro Medium" w:cs="DIN Pro Medium"/>
                <w:sz w:val="24"/>
                <w:szCs w:val="24"/>
                <w:lang w:val="fr-FR"/>
              </w:rPr>
              <w:t>75001 Paris</w:t>
            </w:r>
          </w:p>
          <w:p w14:paraId="5D7ED9D0" w14:textId="77777777" w:rsidR="001D514D" w:rsidRPr="00E941CA" w:rsidRDefault="001D514D" w:rsidP="007579B8">
            <w:pPr>
              <w:rPr>
                <w:rFonts w:ascii="DIN Pro Medium" w:hAnsi="DIN Pro Medium" w:cs="DIN Pro Medium"/>
                <w:sz w:val="24"/>
                <w:szCs w:val="24"/>
                <w:lang w:val="fr-FR"/>
              </w:rPr>
            </w:pPr>
            <w:r w:rsidRPr="00E941CA">
              <w:rPr>
                <w:rFonts w:ascii="DIN Pro Medium" w:hAnsi="DIN Pro Medium" w:cs="DIN Pro Medium"/>
                <w:sz w:val="24"/>
                <w:szCs w:val="24"/>
                <w:lang w:val="fr-FR"/>
              </w:rPr>
              <w:t>01 55 35 31 42</w:t>
            </w:r>
          </w:p>
          <w:p w14:paraId="6676EB55" w14:textId="77777777" w:rsidR="001D514D" w:rsidRPr="00E941CA" w:rsidRDefault="001D514D" w:rsidP="007579B8">
            <w:pPr>
              <w:rPr>
                <w:rFonts w:ascii="DIN Pro Medium" w:hAnsi="DIN Pro Medium" w:cs="DIN Pro Medium"/>
                <w:lang w:val="fr-FR"/>
              </w:rPr>
            </w:pPr>
          </w:p>
        </w:tc>
        <w:tc>
          <w:tcPr>
            <w:tcW w:w="4682" w:type="dxa"/>
          </w:tcPr>
          <w:p w14:paraId="7B2F15DC" w14:textId="0B43232B" w:rsidR="001D514D" w:rsidRPr="00E941CA" w:rsidRDefault="0087688A" w:rsidP="007579B8">
            <w:pPr>
              <w:jc w:val="center"/>
              <w:rPr>
                <w:rFonts w:ascii="DIN Pro Medium" w:hAnsi="DIN Pro Medium" w:cs="DIN Pro Medium"/>
                <w:sz w:val="24"/>
                <w:lang w:val="fr-FR"/>
              </w:rPr>
            </w:pPr>
            <w:r>
              <w:rPr>
                <w:rFonts w:ascii="DIN Pro Medium" w:hAnsi="DIN Pro Medium" w:cs="DIN Pro Medium"/>
                <w:noProof/>
                <w:sz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2EC4DB" wp14:editId="6704BB4D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10795</wp:posOffset>
                      </wp:positionV>
                      <wp:extent cx="2038350" cy="8953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F36A83" w14:textId="642B0995" w:rsidR="0087688A" w:rsidRDefault="008768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2EC4DB" id="Zone de texte 14" o:spid="_x0000_s1027" type="#_x0000_t202" style="position:absolute;left:0;text-align:left;margin-left:64.55pt;margin-top:.85pt;width:160.5pt;height:7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" fillcolor="white [3201]" stroked="f" strokeweight=".5pt">
                      <v:textbox>
                        <w:txbxContent>
                          <w:p w14:paraId="7BF36A83" w14:textId="642B0995" w:rsidR="0087688A" w:rsidRDefault="0087688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63C582" w14:textId="223D818C" w:rsidR="001D514D" w:rsidRPr="00E941CA" w:rsidRDefault="001D514D" w:rsidP="001D514D">
      <w:pPr>
        <w:rPr>
          <w:rFonts w:ascii="DIN Pro Medium" w:hAnsi="DIN Pro Medium" w:cs="DIN Pro Medium"/>
          <w:sz w:val="8"/>
          <w:lang w:val="fr-FR"/>
        </w:rPr>
      </w:pPr>
    </w:p>
    <w:p w14:paraId="1B9D0F0E" w14:textId="77777777" w:rsidR="001D514D" w:rsidRPr="00E941CA" w:rsidRDefault="001D514D" w:rsidP="001D514D">
      <w:pPr>
        <w:jc w:val="center"/>
        <w:rPr>
          <w:rFonts w:ascii="DIN Pro Medium" w:hAnsi="DIN Pro Medium" w:cs="DIN Pro Medium"/>
          <w:b/>
          <w:sz w:val="8"/>
          <w:lang w:val="fr-FR"/>
        </w:rPr>
      </w:pPr>
    </w:p>
    <w:p w14:paraId="73574541" w14:textId="77777777" w:rsidR="001D514D" w:rsidRPr="00E941CA" w:rsidRDefault="001D514D" w:rsidP="001D514D">
      <w:pPr>
        <w:jc w:val="center"/>
        <w:rPr>
          <w:rFonts w:ascii="DIN Pro Medium" w:hAnsi="DIN Pro Medium" w:cs="DIN Pro Medium"/>
          <w:b/>
          <w:i/>
          <w:sz w:val="24"/>
          <w:lang w:val="fr-FR"/>
        </w:rPr>
      </w:pPr>
      <w:r w:rsidRPr="00E941CA">
        <w:rPr>
          <w:rFonts w:ascii="DIN Pro Medium" w:hAnsi="DIN Pro Medium" w:cs="DIN Pro Medium"/>
          <w:b/>
          <w:i/>
          <w:sz w:val="24"/>
          <w:lang w:val="fr-FR"/>
        </w:rPr>
        <w:t>Fiche de Dépôt</w:t>
      </w:r>
    </w:p>
    <w:p w14:paraId="7608BF27" w14:textId="77777777" w:rsidR="001D514D" w:rsidRPr="00E941CA" w:rsidRDefault="001D514D" w:rsidP="001D514D">
      <w:pPr>
        <w:jc w:val="center"/>
        <w:rPr>
          <w:rFonts w:ascii="DIN Pro Medium" w:hAnsi="DIN Pro Medium" w:cs="DIN Pro Medium"/>
          <w:b/>
          <w:i/>
          <w:sz w:val="16"/>
          <w:lang w:val="fr-FR"/>
        </w:rPr>
      </w:pPr>
    </w:p>
    <w:tbl>
      <w:tblPr>
        <w:tblW w:w="101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6"/>
        <w:gridCol w:w="7436"/>
      </w:tblGrid>
      <w:tr w:rsidR="001D514D" w:rsidRPr="00E941CA" w14:paraId="7371C6F4" w14:textId="77777777" w:rsidTr="007579B8">
        <w:trPr>
          <w:trHeight w:val="35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9A34C7" w14:textId="77777777" w:rsidR="001D514D" w:rsidRPr="00E941CA" w:rsidRDefault="001D514D" w:rsidP="007579B8">
            <w:pPr>
              <w:jc w:val="center"/>
              <w:rPr>
                <w:rFonts w:ascii="DIN Pro Medium" w:hAnsi="DIN Pro Medium" w:cs="DIN Pro Medium"/>
                <w:b/>
              </w:rPr>
            </w:pPr>
            <w:r w:rsidRPr="00E941CA">
              <w:rPr>
                <w:rFonts w:ascii="DIN Pro Medium" w:hAnsi="DIN Pro Medium" w:cs="DIN Pro Medium"/>
                <w:b/>
              </w:rPr>
              <w:t>Date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E788A3" w14:textId="46F89A72" w:rsidR="001D514D" w:rsidRPr="00E941CA" w:rsidRDefault="001D514D" w:rsidP="007579B8">
            <w:pPr>
              <w:rPr>
                <w:rFonts w:ascii="DIN Pro Medium" w:hAnsi="DIN Pro Medium" w:cs="DIN Pro Medium"/>
                <w:i/>
              </w:rPr>
            </w:pPr>
          </w:p>
        </w:tc>
      </w:tr>
      <w:tr w:rsidR="001D514D" w:rsidRPr="00E941CA" w14:paraId="74CD6780" w14:textId="77777777" w:rsidTr="007579B8">
        <w:trPr>
          <w:trHeight w:val="35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EA7480" w14:textId="77777777" w:rsidR="001D514D" w:rsidRPr="00E941CA" w:rsidRDefault="001D514D" w:rsidP="007579B8">
            <w:pPr>
              <w:jc w:val="center"/>
              <w:rPr>
                <w:rFonts w:ascii="DIN Pro Medium" w:hAnsi="DIN Pro Medium" w:cs="DIN Pro Medium"/>
                <w:b/>
              </w:rPr>
            </w:pPr>
            <w:proofErr w:type="spellStart"/>
            <w:r w:rsidRPr="00E941CA">
              <w:rPr>
                <w:rFonts w:ascii="DIN Pro Medium" w:hAnsi="DIN Pro Medium" w:cs="DIN Pro Medium"/>
                <w:b/>
              </w:rPr>
              <w:t>Entreprise</w:t>
            </w:r>
            <w:proofErr w:type="spellEnd"/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844810" w14:textId="4A49EE37" w:rsidR="001D514D" w:rsidRPr="00E941CA" w:rsidRDefault="001D514D" w:rsidP="007579B8">
            <w:pPr>
              <w:rPr>
                <w:rFonts w:ascii="DIN Pro Medium" w:hAnsi="DIN Pro Medium" w:cs="DIN Pro Medium"/>
                <w:i/>
                <w:lang w:val="fr-FR"/>
              </w:rPr>
            </w:pPr>
          </w:p>
        </w:tc>
      </w:tr>
      <w:tr w:rsidR="001D514D" w:rsidRPr="00E941CA" w14:paraId="53371975" w14:textId="77777777" w:rsidTr="007579B8">
        <w:trPr>
          <w:trHeight w:val="35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08839A" w14:textId="77777777" w:rsidR="001D514D" w:rsidRPr="00E941CA" w:rsidRDefault="001D514D" w:rsidP="007579B8">
            <w:pPr>
              <w:jc w:val="center"/>
              <w:rPr>
                <w:rFonts w:ascii="DIN Pro Medium" w:hAnsi="DIN Pro Medium" w:cs="DIN Pro Medium"/>
                <w:b/>
              </w:rPr>
            </w:pPr>
            <w:r w:rsidRPr="00E941CA">
              <w:rPr>
                <w:rFonts w:ascii="DIN Pro Medium" w:hAnsi="DIN Pro Medium" w:cs="DIN Pro Medium"/>
                <w:b/>
                <w:lang w:val="fr-FR"/>
              </w:rPr>
              <w:t>Adresse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AD6636" w14:textId="114495EA" w:rsidR="001D514D" w:rsidRPr="00E941CA" w:rsidRDefault="001D514D" w:rsidP="007579B8">
            <w:pPr>
              <w:pStyle w:val="Corpsdetexte"/>
              <w:spacing w:before="1"/>
              <w:rPr>
                <w:rFonts w:ascii="DIN Pro Medium" w:hAnsi="DIN Pro Medium" w:cs="DIN Pro Medium"/>
                <w:lang w:val="fr-FR"/>
              </w:rPr>
            </w:pPr>
          </w:p>
        </w:tc>
      </w:tr>
      <w:tr w:rsidR="001D514D" w:rsidRPr="00E941CA" w14:paraId="4C402B07" w14:textId="77777777" w:rsidTr="007579B8">
        <w:trPr>
          <w:trHeight w:val="35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D87074" w14:textId="77777777" w:rsidR="001D514D" w:rsidRPr="00E941CA" w:rsidRDefault="001D514D" w:rsidP="007579B8">
            <w:pPr>
              <w:jc w:val="center"/>
              <w:rPr>
                <w:rFonts w:ascii="DIN Pro Medium" w:hAnsi="DIN Pro Medium" w:cs="DIN Pro Medium"/>
                <w:b/>
              </w:rPr>
            </w:pPr>
            <w:r w:rsidRPr="00E941CA">
              <w:rPr>
                <w:rFonts w:ascii="DIN Pro Medium" w:hAnsi="DIN Pro Medium" w:cs="DIN Pro Medium"/>
                <w:b/>
              </w:rPr>
              <w:t>Ville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EC88A" w14:textId="0F37F4FF" w:rsidR="001D514D" w:rsidRPr="00E941CA" w:rsidRDefault="001D514D" w:rsidP="007579B8">
            <w:pPr>
              <w:rPr>
                <w:rFonts w:ascii="DIN Pro Medium" w:hAnsi="DIN Pro Medium" w:cs="DIN Pro Medium"/>
                <w:i/>
              </w:rPr>
            </w:pPr>
          </w:p>
        </w:tc>
      </w:tr>
      <w:tr w:rsidR="001D514D" w:rsidRPr="00E941CA" w14:paraId="55770614" w14:textId="77777777" w:rsidTr="007579B8">
        <w:trPr>
          <w:trHeight w:val="35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BF7DAA" w14:textId="77777777" w:rsidR="001D514D" w:rsidRPr="00E941CA" w:rsidRDefault="001D514D" w:rsidP="007579B8">
            <w:pPr>
              <w:jc w:val="center"/>
              <w:rPr>
                <w:rFonts w:ascii="DIN Pro Medium" w:hAnsi="DIN Pro Medium" w:cs="DIN Pro Medium"/>
                <w:b/>
              </w:rPr>
            </w:pPr>
            <w:r w:rsidRPr="00E941CA">
              <w:rPr>
                <w:rFonts w:ascii="DIN Pro Medium" w:hAnsi="DIN Pro Medium" w:cs="DIN Pro Medium"/>
                <w:b/>
              </w:rPr>
              <w:t>Code postal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44BF98" w14:textId="70BE9CF2" w:rsidR="001D514D" w:rsidRPr="00E941CA" w:rsidRDefault="001D514D" w:rsidP="007579B8">
            <w:pPr>
              <w:pStyle w:val="Corpsdetexte"/>
              <w:spacing w:before="1"/>
              <w:rPr>
                <w:rFonts w:ascii="DIN Pro Medium" w:hAnsi="DIN Pro Medium" w:cs="DIN Pro Medium"/>
                <w:lang w:val="fr-FR"/>
              </w:rPr>
            </w:pPr>
          </w:p>
        </w:tc>
      </w:tr>
      <w:tr w:rsidR="001D514D" w:rsidRPr="00E941CA" w14:paraId="62157D5E" w14:textId="77777777" w:rsidTr="007579B8">
        <w:trPr>
          <w:trHeight w:val="35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3121A1" w14:textId="77777777" w:rsidR="001D514D" w:rsidRPr="00E941CA" w:rsidRDefault="001D514D" w:rsidP="007579B8">
            <w:pPr>
              <w:jc w:val="center"/>
              <w:rPr>
                <w:rFonts w:ascii="DIN Pro Medium" w:hAnsi="DIN Pro Medium" w:cs="DIN Pro Medium"/>
                <w:b/>
              </w:rPr>
            </w:pPr>
            <w:r w:rsidRPr="00E941CA">
              <w:rPr>
                <w:rFonts w:ascii="DIN Pro Medium" w:hAnsi="DIN Pro Medium" w:cs="DIN Pro Medium"/>
                <w:b/>
              </w:rPr>
              <w:t>Telephone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3FAB3" w14:textId="5B97E699" w:rsidR="001D514D" w:rsidRPr="00E941CA" w:rsidRDefault="001D514D" w:rsidP="007579B8">
            <w:pPr>
              <w:rPr>
                <w:rFonts w:ascii="DIN Pro Medium" w:hAnsi="DIN Pro Medium" w:cs="DIN Pro Medium"/>
                <w:i/>
              </w:rPr>
            </w:pPr>
          </w:p>
        </w:tc>
      </w:tr>
      <w:tr w:rsidR="001D514D" w:rsidRPr="00E941CA" w14:paraId="42B9E1F5" w14:textId="77777777" w:rsidTr="007579B8">
        <w:trPr>
          <w:trHeight w:val="35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775EE8" w14:textId="77777777" w:rsidR="001D514D" w:rsidRPr="00E941CA" w:rsidRDefault="001D514D" w:rsidP="007579B8">
            <w:pPr>
              <w:jc w:val="center"/>
              <w:rPr>
                <w:rFonts w:ascii="DIN Pro Medium" w:hAnsi="DIN Pro Medium" w:cs="DIN Pro Medium"/>
                <w:b/>
              </w:rPr>
            </w:pPr>
            <w:r w:rsidRPr="00E941CA">
              <w:rPr>
                <w:rFonts w:ascii="DIN Pro Medium" w:hAnsi="DIN Pro Medium" w:cs="DIN Pro Medium"/>
                <w:b/>
              </w:rPr>
              <w:t>E-mail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80C95E" w14:textId="6D7670FE" w:rsidR="001D514D" w:rsidRPr="00E941CA" w:rsidRDefault="001D514D" w:rsidP="007579B8">
            <w:pPr>
              <w:rPr>
                <w:rFonts w:ascii="DIN Pro Medium" w:hAnsi="DIN Pro Medium" w:cs="DIN Pro Medium"/>
                <w:i/>
              </w:rPr>
            </w:pPr>
          </w:p>
        </w:tc>
      </w:tr>
      <w:tr w:rsidR="001D514D" w:rsidRPr="004230BB" w14:paraId="6E04191C" w14:textId="77777777" w:rsidTr="007579B8">
        <w:trPr>
          <w:trHeight w:val="35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01E406E" w14:textId="77777777" w:rsidR="001D514D" w:rsidRPr="00E941CA" w:rsidRDefault="001D514D" w:rsidP="007579B8">
            <w:pPr>
              <w:jc w:val="center"/>
              <w:rPr>
                <w:rFonts w:ascii="DIN Pro Medium" w:hAnsi="DIN Pro Medium" w:cs="DIN Pro Medium"/>
                <w:b/>
              </w:rPr>
            </w:pPr>
            <w:r w:rsidRPr="00E941CA">
              <w:rPr>
                <w:rFonts w:ascii="DIN Pro Medium" w:hAnsi="DIN Pro Medium" w:cs="DIN Pro Medium"/>
                <w:b/>
              </w:rPr>
              <w:t xml:space="preserve">Commission du </w:t>
            </w:r>
            <w:proofErr w:type="spellStart"/>
            <w:r w:rsidRPr="00E941CA">
              <w:rPr>
                <w:rFonts w:ascii="DIN Pro Medium" w:hAnsi="DIN Pro Medium" w:cs="DIN Pro Medium"/>
                <w:b/>
              </w:rPr>
              <w:t>dépositaire</w:t>
            </w:r>
            <w:proofErr w:type="spellEnd"/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AA04A" w14:textId="69B504A1" w:rsidR="001D514D" w:rsidRPr="00E941CA" w:rsidRDefault="001D514D" w:rsidP="007579B8">
            <w:pPr>
              <w:rPr>
                <w:rFonts w:ascii="DIN Pro Medium" w:hAnsi="DIN Pro Medium" w:cs="DIN Pro Medium"/>
                <w:b/>
                <w:i/>
                <w:lang w:val="fr-FR"/>
              </w:rPr>
            </w:pPr>
            <w:r w:rsidRPr="00E941CA">
              <w:rPr>
                <w:rFonts w:ascii="DIN Pro Medium" w:hAnsi="DIN Pro Medium" w:cs="DIN Pro Medium"/>
                <w:i/>
                <w:lang w:val="fr-FR"/>
              </w:rPr>
              <w:t xml:space="preserve">                    0  </w:t>
            </w:r>
            <w:r w:rsidRPr="00E941CA">
              <w:rPr>
                <w:rFonts w:ascii="DIN Pro Medium" w:hAnsi="DIN Pro Medium" w:cs="DIN Pro Medium"/>
                <w:b/>
                <w:i/>
                <w:lang w:val="fr-FR"/>
              </w:rPr>
              <w:t xml:space="preserve"> % - </w:t>
            </w:r>
            <w:r w:rsidRPr="00E941CA">
              <w:rPr>
                <w:rFonts w:ascii="DIN Pro Medium" w:hAnsi="DIN Pro Medium" w:cs="DIN Pro Medium"/>
                <w:highlight w:val="yellow"/>
                <w:lang w:val="fr-FR"/>
              </w:rPr>
              <w:t>La déclaration de la TVA est à la charge du déposant</w:t>
            </w:r>
          </w:p>
        </w:tc>
      </w:tr>
      <w:tr w:rsidR="001D514D" w:rsidRPr="004230BB" w14:paraId="0F35EDAB" w14:textId="77777777" w:rsidTr="007579B8">
        <w:trPr>
          <w:trHeight w:val="260"/>
        </w:trPr>
        <w:tc>
          <w:tcPr>
            <w:tcW w:w="2686" w:type="dxa"/>
          </w:tcPr>
          <w:p w14:paraId="2E444C65" w14:textId="77777777" w:rsidR="001D514D" w:rsidRPr="00E941CA" w:rsidRDefault="001D514D" w:rsidP="007579B8">
            <w:pPr>
              <w:rPr>
                <w:rFonts w:ascii="DIN Pro Medium" w:hAnsi="DIN Pro Medium" w:cs="DIN Pro Medium"/>
                <w:i/>
                <w:lang w:val="fr-FR"/>
              </w:rPr>
            </w:pPr>
          </w:p>
        </w:tc>
        <w:tc>
          <w:tcPr>
            <w:tcW w:w="7436" w:type="dxa"/>
            <w:tcBorders>
              <w:left w:val="nil"/>
            </w:tcBorders>
          </w:tcPr>
          <w:p w14:paraId="0D339709" w14:textId="77777777" w:rsidR="001D514D" w:rsidRPr="00E941CA" w:rsidRDefault="001D514D" w:rsidP="007579B8">
            <w:pPr>
              <w:rPr>
                <w:rFonts w:ascii="DIN Pro Medium" w:hAnsi="DIN Pro Medium" w:cs="DIN Pro Medium"/>
                <w:i/>
                <w:lang w:val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77"/>
        <w:tblW w:w="10147" w:type="dxa"/>
        <w:tblLayout w:type="fixed"/>
        <w:tblLook w:val="04A0" w:firstRow="1" w:lastRow="0" w:firstColumn="1" w:lastColumn="0" w:noHBand="0" w:noVBand="1"/>
      </w:tblPr>
      <w:tblGrid>
        <w:gridCol w:w="2915"/>
        <w:gridCol w:w="1015"/>
        <w:gridCol w:w="761"/>
        <w:gridCol w:w="1142"/>
        <w:gridCol w:w="1675"/>
        <w:gridCol w:w="2639"/>
      </w:tblGrid>
      <w:tr w:rsidR="00277814" w:rsidRPr="004230BB" w14:paraId="318C9593" w14:textId="77777777" w:rsidTr="004150B5">
        <w:trPr>
          <w:trHeight w:val="731"/>
        </w:trPr>
        <w:tc>
          <w:tcPr>
            <w:tcW w:w="2915" w:type="dxa"/>
          </w:tcPr>
          <w:p w14:paraId="22EB71D8" w14:textId="3CF123AF" w:rsidR="00277814" w:rsidRPr="001D514D" w:rsidRDefault="00277814" w:rsidP="007579B8">
            <w:pPr>
              <w:tabs>
                <w:tab w:val="left" w:pos="2900"/>
              </w:tabs>
              <w:jc w:val="center"/>
              <w:rPr>
                <w:rFonts w:ascii="DIN Pro Medium" w:hAnsi="DIN Pro Medium" w:cs="DIN Pro Medium"/>
                <w:b/>
                <w:sz w:val="18"/>
                <w:szCs w:val="18"/>
              </w:rPr>
            </w:pPr>
            <w:r w:rsidRPr="001D514D">
              <w:rPr>
                <w:rFonts w:ascii="DIN Pro Medium" w:hAnsi="DIN Pro Medium" w:cs="DIN Pro Medium"/>
                <w:b/>
                <w:sz w:val="18"/>
                <w:szCs w:val="18"/>
              </w:rPr>
              <w:t>Désignation</w:t>
            </w:r>
            <w:r>
              <w:rPr>
                <w:rFonts w:ascii="DIN Pro Medium" w:hAnsi="DIN Pro Medium" w:cs="DIN Pro Medium"/>
                <w:b/>
                <w:sz w:val="18"/>
                <w:szCs w:val="18"/>
              </w:rPr>
              <w:t xml:space="preserve"> de la référence</w:t>
            </w:r>
            <w:r w:rsidRPr="001D514D">
              <w:rPr>
                <w:rFonts w:ascii="DIN Pro Medium" w:hAnsi="DIN Pro Medium" w:cs="DIN Pro Medium"/>
                <w:b/>
                <w:sz w:val="18"/>
                <w:szCs w:val="18"/>
              </w:rPr>
              <w:t xml:space="preserve"> produit</w:t>
            </w:r>
          </w:p>
        </w:tc>
        <w:tc>
          <w:tcPr>
            <w:tcW w:w="1015" w:type="dxa"/>
          </w:tcPr>
          <w:p w14:paraId="3D7B3234" w14:textId="5FB4FF7A" w:rsidR="00277814" w:rsidRPr="001D514D" w:rsidRDefault="00277814" w:rsidP="007579B8">
            <w:pPr>
              <w:tabs>
                <w:tab w:val="left" w:pos="2900"/>
              </w:tabs>
              <w:jc w:val="center"/>
              <w:rPr>
                <w:rFonts w:ascii="DIN Pro Medium" w:hAnsi="DIN Pro Medium" w:cs="DIN Pro Medium"/>
                <w:b/>
                <w:sz w:val="18"/>
                <w:szCs w:val="18"/>
              </w:rPr>
            </w:pPr>
            <w:r w:rsidRPr="001D514D">
              <w:rPr>
                <w:rFonts w:ascii="DIN Pro Medium" w:hAnsi="DIN Pro Medium" w:cs="DIN Pro Medium"/>
                <w:b/>
                <w:sz w:val="18"/>
                <w:szCs w:val="18"/>
              </w:rPr>
              <w:t>Quantité</w:t>
            </w:r>
          </w:p>
        </w:tc>
        <w:tc>
          <w:tcPr>
            <w:tcW w:w="761" w:type="dxa"/>
          </w:tcPr>
          <w:p w14:paraId="7A128E92" w14:textId="582CB911" w:rsidR="00277814" w:rsidRPr="001D514D" w:rsidRDefault="00277814" w:rsidP="00277814">
            <w:pPr>
              <w:tabs>
                <w:tab w:val="left" w:pos="2900"/>
              </w:tabs>
              <w:jc w:val="center"/>
              <w:rPr>
                <w:rFonts w:ascii="DIN Pro Medium" w:hAnsi="DIN Pro Medium" w:cs="DIN Pro Medium"/>
                <w:b/>
                <w:sz w:val="18"/>
                <w:szCs w:val="18"/>
              </w:rPr>
            </w:pPr>
            <w:r w:rsidRPr="001D514D">
              <w:rPr>
                <w:rFonts w:ascii="DIN Pro Medium" w:hAnsi="DIN Pro Medium" w:cs="DIN Pro Medium"/>
                <w:b/>
                <w:sz w:val="18"/>
                <w:szCs w:val="18"/>
              </w:rPr>
              <w:t xml:space="preserve">Prix </w:t>
            </w:r>
          </w:p>
          <w:p w14:paraId="612F1328" w14:textId="290FA4A9" w:rsidR="00277814" w:rsidRPr="001D514D" w:rsidRDefault="00277814" w:rsidP="00277814">
            <w:pPr>
              <w:tabs>
                <w:tab w:val="left" w:pos="2900"/>
              </w:tabs>
              <w:jc w:val="center"/>
              <w:rPr>
                <w:rFonts w:ascii="DIN Pro Medium" w:hAnsi="DIN Pro Medium" w:cs="DIN Pro Medium"/>
                <w:b/>
                <w:sz w:val="18"/>
                <w:szCs w:val="18"/>
              </w:rPr>
            </w:pPr>
            <w:r w:rsidRPr="001D514D">
              <w:rPr>
                <w:rFonts w:ascii="DIN Pro Medium" w:hAnsi="DIN Pro Medium" w:cs="DIN Pro Medium"/>
                <w:b/>
                <w:sz w:val="18"/>
                <w:szCs w:val="18"/>
              </w:rPr>
              <w:t xml:space="preserve">€ </w:t>
            </w:r>
            <w:r>
              <w:rPr>
                <w:rFonts w:ascii="DIN Pro Medium" w:hAnsi="DIN Pro Medium" w:cs="DIN Pro Medium"/>
                <w:b/>
                <w:sz w:val="18"/>
                <w:szCs w:val="18"/>
              </w:rPr>
              <w:t>HT</w:t>
            </w:r>
          </w:p>
        </w:tc>
        <w:tc>
          <w:tcPr>
            <w:tcW w:w="1142" w:type="dxa"/>
          </w:tcPr>
          <w:p w14:paraId="3A41BA5A" w14:textId="514F103F" w:rsidR="00277814" w:rsidRPr="001D514D" w:rsidRDefault="00277814" w:rsidP="007579B8">
            <w:pPr>
              <w:tabs>
                <w:tab w:val="left" w:pos="2900"/>
              </w:tabs>
              <w:jc w:val="center"/>
              <w:rPr>
                <w:rFonts w:ascii="DIN Pro Medium" w:hAnsi="DIN Pro Medium" w:cs="DIN Pro Medium"/>
                <w:b/>
                <w:sz w:val="18"/>
                <w:szCs w:val="18"/>
              </w:rPr>
            </w:pPr>
            <w:r w:rsidRPr="001D514D">
              <w:rPr>
                <w:rFonts w:ascii="DIN Pro Medium" w:hAnsi="DIN Pro Medium" w:cs="DIN Pro Medium"/>
                <w:b/>
                <w:sz w:val="18"/>
                <w:szCs w:val="18"/>
              </w:rPr>
              <w:t xml:space="preserve">Prix Public </w:t>
            </w:r>
          </w:p>
          <w:p w14:paraId="0696D0C9" w14:textId="77777777" w:rsidR="00277814" w:rsidRPr="001D514D" w:rsidRDefault="00277814" w:rsidP="007579B8">
            <w:pPr>
              <w:tabs>
                <w:tab w:val="left" w:pos="2900"/>
              </w:tabs>
              <w:jc w:val="center"/>
              <w:rPr>
                <w:rFonts w:ascii="DIN Pro Medium" w:hAnsi="DIN Pro Medium" w:cs="DIN Pro Medium"/>
                <w:b/>
                <w:i/>
                <w:sz w:val="18"/>
                <w:szCs w:val="18"/>
              </w:rPr>
            </w:pPr>
            <w:r w:rsidRPr="001D514D">
              <w:rPr>
                <w:rFonts w:ascii="DIN Pro Medium" w:hAnsi="DIN Pro Medium" w:cs="DIN Pro Medium"/>
                <w:b/>
                <w:sz w:val="18"/>
                <w:szCs w:val="18"/>
              </w:rPr>
              <w:t>€ TTC</w:t>
            </w:r>
          </w:p>
        </w:tc>
        <w:tc>
          <w:tcPr>
            <w:tcW w:w="1675" w:type="dxa"/>
          </w:tcPr>
          <w:p w14:paraId="0A04261B" w14:textId="1D9B49A2" w:rsidR="00277814" w:rsidRPr="001D514D" w:rsidRDefault="00277814" w:rsidP="007579B8">
            <w:pPr>
              <w:tabs>
                <w:tab w:val="left" w:pos="2900"/>
              </w:tabs>
              <w:jc w:val="center"/>
              <w:rPr>
                <w:rFonts w:ascii="DIN Pro Medium" w:hAnsi="DIN Pro Medium" w:cs="DIN Pro Medium"/>
                <w:b/>
                <w:sz w:val="18"/>
                <w:szCs w:val="18"/>
              </w:rPr>
            </w:pPr>
            <w:r w:rsidRPr="004150B5">
              <w:rPr>
                <w:rFonts w:ascii="DIN Pro Medium" w:hAnsi="DIN Pro Medium" w:cs="DIN Pro Medium"/>
                <w:b/>
                <w:sz w:val="16"/>
                <w:szCs w:val="16"/>
              </w:rPr>
              <w:t>Echantillons à offrir aux clients (optionnel)</w:t>
            </w:r>
          </w:p>
        </w:tc>
        <w:tc>
          <w:tcPr>
            <w:tcW w:w="2639" w:type="dxa"/>
          </w:tcPr>
          <w:p w14:paraId="5C367DFF" w14:textId="3B747173" w:rsidR="00277814" w:rsidRPr="001D514D" w:rsidRDefault="00277814" w:rsidP="007579B8">
            <w:pPr>
              <w:tabs>
                <w:tab w:val="left" w:pos="2900"/>
              </w:tabs>
              <w:jc w:val="center"/>
              <w:rPr>
                <w:rFonts w:ascii="DIN Pro Medium" w:hAnsi="DIN Pro Medium" w:cs="DIN Pro Medium"/>
                <w:b/>
                <w:sz w:val="18"/>
                <w:szCs w:val="18"/>
              </w:rPr>
            </w:pPr>
            <w:r w:rsidRPr="001D514D">
              <w:rPr>
                <w:rFonts w:ascii="DIN Pro Medium" w:hAnsi="DIN Pro Medium" w:cs="DIN Pro Medium"/>
                <w:b/>
                <w:sz w:val="18"/>
                <w:szCs w:val="18"/>
              </w:rPr>
              <w:t xml:space="preserve">Commentaires produits </w:t>
            </w:r>
          </w:p>
        </w:tc>
      </w:tr>
      <w:tr w:rsidR="00277814" w:rsidRPr="004230BB" w14:paraId="1834280C" w14:textId="77777777" w:rsidTr="004150B5">
        <w:trPr>
          <w:trHeight w:val="719"/>
        </w:trPr>
        <w:tc>
          <w:tcPr>
            <w:tcW w:w="2915" w:type="dxa"/>
            <w:shd w:val="clear" w:color="auto" w:fill="auto"/>
          </w:tcPr>
          <w:p w14:paraId="392A6705" w14:textId="15F78182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</w:pPr>
            <w:r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  <w:t>Miel de châtaignier</w:t>
            </w:r>
          </w:p>
        </w:tc>
        <w:tc>
          <w:tcPr>
            <w:tcW w:w="1015" w:type="dxa"/>
            <w:shd w:val="clear" w:color="auto" w:fill="auto"/>
          </w:tcPr>
          <w:p w14:paraId="7E58E4BB" w14:textId="7DD72C18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</w:pPr>
            <w:r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  <w:t>12</w:t>
            </w:r>
          </w:p>
        </w:tc>
        <w:tc>
          <w:tcPr>
            <w:tcW w:w="761" w:type="dxa"/>
          </w:tcPr>
          <w:p w14:paraId="7B8A13F4" w14:textId="53A9C4D2" w:rsidR="00277814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</w:pPr>
            <w:r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  <w:t>7.56 €</w:t>
            </w:r>
          </w:p>
        </w:tc>
        <w:tc>
          <w:tcPr>
            <w:tcW w:w="1142" w:type="dxa"/>
            <w:shd w:val="clear" w:color="auto" w:fill="auto"/>
          </w:tcPr>
          <w:p w14:paraId="023568DC" w14:textId="65FED04D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</w:pPr>
            <w:r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  <w:t>8,00 €</w:t>
            </w:r>
          </w:p>
        </w:tc>
        <w:tc>
          <w:tcPr>
            <w:tcW w:w="1675" w:type="dxa"/>
          </w:tcPr>
          <w:p w14:paraId="3EBBAA8D" w14:textId="67BCA50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</w:pPr>
            <w:r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  <w:t xml:space="preserve"> </w:t>
            </w:r>
            <w:proofErr w:type="gramStart"/>
            <w:r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  <w:t>non</w:t>
            </w:r>
            <w:proofErr w:type="gramEnd"/>
          </w:p>
        </w:tc>
        <w:tc>
          <w:tcPr>
            <w:tcW w:w="2639" w:type="dxa"/>
          </w:tcPr>
          <w:p w14:paraId="252504C1" w14:textId="5C784A12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</w:pPr>
            <w:r>
              <w:rPr>
                <w:rFonts w:ascii="DIN Pro Regular" w:hAnsi="DIN Pro Regular" w:cs="DIN Pro Regular"/>
                <w:bCs/>
                <w:i/>
                <w:color w:val="A6A6A6" w:themeColor="background1" w:themeShade="A6"/>
                <w:sz w:val="18"/>
              </w:rPr>
              <w:t>Miel ambré et boisé aux arômes de caramel, typique du miel de châtaignier</w:t>
            </w:r>
          </w:p>
        </w:tc>
      </w:tr>
      <w:tr w:rsidR="00277814" w:rsidRPr="004230BB" w14:paraId="1419337A" w14:textId="77777777" w:rsidTr="004150B5">
        <w:trPr>
          <w:trHeight w:val="456"/>
        </w:trPr>
        <w:tc>
          <w:tcPr>
            <w:tcW w:w="2915" w:type="dxa"/>
            <w:shd w:val="clear" w:color="auto" w:fill="auto"/>
          </w:tcPr>
          <w:p w14:paraId="23F11639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  <w:p w14:paraId="72EE5595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  <w:p w14:paraId="3C561CE8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  <w:p w14:paraId="4E9FB9C9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60A73520" w14:textId="77777777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761" w:type="dxa"/>
          </w:tcPr>
          <w:p w14:paraId="7254FE5A" w14:textId="77777777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09ADF60E" w14:textId="7B2C6CC0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1675" w:type="dxa"/>
          </w:tcPr>
          <w:p w14:paraId="31836491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2639" w:type="dxa"/>
          </w:tcPr>
          <w:p w14:paraId="18B5DE2D" w14:textId="64FEBA2D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</w:tr>
      <w:tr w:rsidR="00277814" w:rsidRPr="004230BB" w14:paraId="62EB64CC" w14:textId="77777777" w:rsidTr="004150B5">
        <w:trPr>
          <w:trHeight w:val="456"/>
        </w:trPr>
        <w:tc>
          <w:tcPr>
            <w:tcW w:w="2915" w:type="dxa"/>
            <w:shd w:val="clear" w:color="auto" w:fill="auto"/>
          </w:tcPr>
          <w:p w14:paraId="25D87B9B" w14:textId="77777777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  <w:p w14:paraId="7D0AAA31" w14:textId="77777777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  <w:p w14:paraId="1D30258B" w14:textId="77777777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  <w:p w14:paraId="5B1D1631" w14:textId="77777777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05E947B2" w14:textId="77777777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761" w:type="dxa"/>
          </w:tcPr>
          <w:p w14:paraId="68DF3EA5" w14:textId="77777777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61702EBC" w14:textId="41AEC598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1675" w:type="dxa"/>
          </w:tcPr>
          <w:p w14:paraId="37CFDAE4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2639" w:type="dxa"/>
          </w:tcPr>
          <w:p w14:paraId="3C0D3D09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</w:tr>
      <w:tr w:rsidR="00277814" w:rsidRPr="004230BB" w14:paraId="5FACA4A4" w14:textId="77777777" w:rsidTr="004150B5">
        <w:trPr>
          <w:trHeight w:val="456"/>
        </w:trPr>
        <w:tc>
          <w:tcPr>
            <w:tcW w:w="2915" w:type="dxa"/>
          </w:tcPr>
          <w:p w14:paraId="7B86E0D7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  <w:p w14:paraId="006C862E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  <w:p w14:paraId="5E643FBE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  <w:p w14:paraId="46EE3C3C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1015" w:type="dxa"/>
          </w:tcPr>
          <w:p w14:paraId="3C89916E" w14:textId="77777777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761" w:type="dxa"/>
          </w:tcPr>
          <w:p w14:paraId="776E6B48" w14:textId="77777777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1142" w:type="dxa"/>
          </w:tcPr>
          <w:p w14:paraId="049CF551" w14:textId="57732565" w:rsidR="00277814" w:rsidRPr="005404D0" w:rsidRDefault="00277814" w:rsidP="007579B8">
            <w:pPr>
              <w:tabs>
                <w:tab w:val="left" w:pos="2900"/>
              </w:tabs>
              <w:jc w:val="center"/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1675" w:type="dxa"/>
          </w:tcPr>
          <w:p w14:paraId="6E9DA482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  <w:tc>
          <w:tcPr>
            <w:tcW w:w="2639" w:type="dxa"/>
          </w:tcPr>
          <w:p w14:paraId="30BD0D1B" w14:textId="77777777" w:rsidR="00277814" w:rsidRPr="005404D0" w:rsidRDefault="00277814" w:rsidP="007579B8">
            <w:pPr>
              <w:tabs>
                <w:tab w:val="left" w:pos="2900"/>
              </w:tabs>
              <w:rPr>
                <w:rFonts w:ascii="DIN Pro Regular" w:hAnsi="DIN Pro Regular" w:cs="DIN Pro Regular"/>
                <w:bCs/>
                <w:i/>
                <w:sz w:val="18"/>
              </w:rPr>
            </w:pPr>
          </w:p>
        </w:tc>
      </w:tr>
    </w:tbl>
    <w:p w14:paraId="3C574160" w14:textId="77777777" w:rsidR="001D514D" w:rsidRPr="001D514D" w:rsidRDefault="001D514D" w:rsidP="001D514D">
      <w:pPr>
        <w:rPr>
          <w:rFonts w:ascii="DIN Pro Medium" w:hAnsi="DIN Pro Medium" w:cs="DIN Pro Medium"/>
          <w:b/>
          <w:sz w:val="24"/>
          <w:szCs w:val="24"/>
          <w:lang w:val="fr-FR"/>
        </w:rPr>
      </w:pPr>
    </w:p>
    <w:p w14:paraId="525B0923" w14:textId="47EDF37F" w:rsidR="001D514D" w:rsidRPr="001D514D" w:rsidRDefault="001D514D" w:rsidP="001D514D">
      <w:pPr>
        <w:rPr>
          <w:rFonts w:ascii="DIN Pro Medium" w:hAnsi="DIN Pro Medium" w:cs="DIN Pro Medium"/>
          <w:bCs/>
          <w:sz w:val="24"/>
          <w:szCs w:val="24"/>
          <w:u w:val="single"/>
          <w:lang w:val="fr-FR"/>
        </w:rPr>
      </w:pPr>
      <w:r w:rsidRPr="001D514D">
        <w:rPr>
          <w:rFonts w:ascii="DIN Pro Medium" w:hAnsi="DIN Pro Medium" w:cs="DIN Pro Medium"/>
          <w:bCs/>
          <w:sz w:val="24"/>
          <w:szCs w:val="24"/>
          <w:u w:val="single"/>
          <w:lang w:val="fr-FR"/>
        </w:rPr>
        <w:t>Eléments complémentaires</w:t>
      </w:r>
    </w:p>
    <w:p w14:paraId="7A73D4C4" w14:textId="3C2A7F72" w:rsidR="001D514D" w:rsidRPr="001D514D" w:rsidRDefault="00DF689E" w:rsidP="001D514D">
      <w:pPr>
        <w:pStyle w:val="Paragraphedeliste"/>
        <w:numPr>
          <w:ilvl w:val="0"/>
          <w:numId w:val="4"/>
        </w:numPr>
        <w:rPr>
          <w:rFonts w:ascii="DIN Pro Medium" w:hAnsi="DIN Pro Medium" w:cs="DIN Pro Medium"/>
          <w:bCs/>
          <w:lang w:val="fr-FR"/>
        </w:rPr>
      </w:pPr>
      <w:r>
        <w:rPr>
          <w:rFonts w:ascii="DIN Pro Medium" w:hAnsi="DIN Pro Medium" w:cs="DIN Pro Medium"/>
          <w:bCs/>
          <w:lang w:val="fr-FR"/>
        </w:rPr>
        <w:t>J</w:t>
      </w:r>
      <w:r w:rsidR="001D514D" w:rsidRPr="001D514D">
        <w:rPr>
          <w:rFonts w:ascii="DIN Pro Medium" w:hAnsi="DIN Pro Medium" w:cs="DIN Pro Medium"/>
          <w:bCs/>
          <w:lang w:val="fr-FR"/>
        </w:rPr>
        <w:t>oindre à votre envoi quelques</w:t>
      </w:r>
      <w:r w:rsidR="001D514D" w:rsidRPr="00DF689E">
        <w:rPr>
          <w:rFonts w:ascii="DIN Pro Medium" w:hAnsi="DIN Pro Medium" w:cs="DIN Pro Medium"/>
          <w:b/>
          <w:lang w:val="fr-FR"/>
        </w:rPr>
        <w:t xml:space="preserve"> flyers/cartes de visite</w:t>
      </w:r>
      <w:r w:rsidR="001D514D" w:rsidRPr="001D514D">
        <w:rPr>
          <w:rFonts w:ascii="DIN Pro Medium" w:hAnsi="DIN Pro Medium" w:cs="DIN Pro Medium"/>
          <w:bCs/>
          <w:lang w:val="fr-FR"/>
        </w:rPr>
        <w:t xml:space="preserve"> de votre entreprise</w:t>
      </w:r>
    </w:p>
    <w:p w14:paraId="20C4CD47" w14:textId="3903CFF8" w:rsidR="00DF689E" w:rsidRDefault="00DF689E" w:rsidP="001D514D">
      <w:pPr>
        <w:pStyle w:val="Paragraphedeliste"/>
        <w:numPr>
          <w:ilvl w:val="0"/>
          <w:numId w:val="4"/>
        </w:numPr>
        <w:rPr>
          <w:rFonts w:ascii="DIN Pro Medium" w:hAnsi="DIN Pro Medium" w:cs="DIN Pro Medium"/>
          <w:bCs/>
          <w:lang w:val="fr-FR"/>
        </w:rPr>
      </w:pPr>
      <w:r>
        <w:rPr>
          <w:rFonts w:ascii="DIN Pro Medium" w:hAnsi="DIN Pro Medium" w:cs="DIN Pro Medium"/>
          <w:bCs/>
          <w:lang w:val="fr-FR"/>
        </w:rPr>
        <w:t xml:space="preserve">Préciser </w:t>
      </w:r>
      <w:r w:rsidRPr="00DF689E">
        <w:rPr>
          <w:rFonts w:ascii="DIN Pro Medium" w:hAnsi="DIN Pro Medium" w:cs="DIN Pro Medium"/>
          <w:b/>
          <w:lang w:val="fr-FR"/>
        </w:rPr>
        <w:t>les enseignes parisiennes</w:t>
      </w:r>
      <w:r>
        <w:rPr>
          <w:rFonts w:ascii="DIN Pro Medium" w:hAnsi="DIN Pro Medium" w:cs="DIN Pro Medium"/>
          <w:bCs/>
          <w:lang w:val="fr-FR"/>
        </w:rPr>
        <w:t xml:space="preserve"> où vos produits sont mis en vente </w:t>
      </w:r>
      <w:r w:rsidR="001D514D" w:rsidRPr="001D514D">
        <w:rPr>
          <w:rFonts w:ascii="DIN Pro Medium" w:hAnsi="DIN Pro Medium" w:cs="DIN Pro Medium"/>
          <w:bCs/>
          <w:lang w:val="fr-FR"/>
        </w:rPr>
        <w:t>:</w:t>
      </w:r>
    </w:p>
    <w:p w14:paraId="48B65BB0" w14:textId="23F59E40" w:rsidR="001D514D" w:rsidRPr="001D514D" w:rsidRDefault="001D514D" w:rsidP="00DF689E">
      <w:pPr>
        <w:pStyle w:val="Paragraphedeliste"/>
        <w:ind w:left="720" w:firstLine="0"/>
        <w:rPr>
          <w:rFonts w:ascii="DIN Pro Medium" w:hAnsi="DIN Pro Medium" w:cs="DIN Pro Medium"/>
          <w:bCs/>
          <w:lang w:val="fr-FR"/>
        </w:rPr>
      </w:pPr>
      <w:r w:rsidRPr="001D514D">
        <w:rPr>
          <w:rFonts w:ascii="DIN Pro Medium" w:hAnsi="DIN Pro Medium" w:cs="DIN Pro Medium"/>
          <w:bCs/>
          <w:lang w:val="fr-FR"/>
        </w:rPr>
        <w:t>……………………………………………..……………</w:t>
      </w:r>
      <w:r>
        <w:rPr>
          <w:rFonts w:ascii="DIN Pro Medium" w:hAnsi="DIN Pro Medium" w:cs="DIN Pro Medium"/>
          <w:bCs/>
          <w:lang w:val="fr-FR"/>
        </w:rPr>
        <w:t>……………………………………</w:t>
      </w:r>
    </w:p>
    <w:p w14:paraId="16E84BC7" w14:textId="02514C6F" w:rsidR="001D514D" w:rsidRPr="00DF689E" w:rsidRDefault="001D514D" w:rsidP="001D514D">
      <w:pPr>
        <w:pStyle w:val="Paragraphedeliste"/>
        <w:numPr>
          <w:ilvl w:val="0"/>
          <w:numId w:val="4"/>
        </w:numPr>
        <w:rPr>
          <w:rFonts w:ascii="DIN Pro Medium" w:hAnsi="DIN Pro Medium" w:cs="DIN Pro Medium"/>
          <w:b/>
          <w:sz w:val="24"/>
          <w:szCs w:val="24"/>
          <w:lang w:val="fr-FR"/>
        </w:rPr>
      </w:pPr>
      <w:r w:rsidRPr="00DF689E">
        <w:rPr>
          <w:rFonts w:ascii="DIN Pro Medium" w:hAnsi="DIN Pro Medium" w:cs="DIN Pro Medium"/>
          <w:bCs/>
          <w:lang w:val="fr-FR"/>
        </w:rPr>
        <w:t xml:space="preserve">Retrouvons-nous sur les </w:t>
      </w:r>
      <w:r w:rsidRPr="00DF689E">
        <w:rPr>
          <w:rFonts w:ascii="DIN Pro Medium" w:hAnsi="DIN Pro Medium" w:cs="DIN Pro Medium"/>
          <w:b/>
          <w:lang w:val="fr-FR"/>
        </w:rPr>
        <w:t>réseaux sociaux</w:t>
      </w:r>
      <w:r w:rsidR="00DF689E" w:rsidRPr="00DF689E">
        <w:rPr>
          <w:rFonts w:ascii="DIN Pro Medium" w:hAnsi="DIN Pro Medium" w:cs="DIN Pro Medium"/>
          <w:b/>
          <w:lang w:val="fr-FR"/>
        </w:rPr>
        <w:t> :</w:t>
      </w:r>
      <w:r w:rsidR="00DF689E" w:rsidRPr="0087688A">
        <w:rPr>
          <w:lang w:val="fr-FR"/>
        </w:rPr>
        <w:t xml:space="preserve"> </w:t>
      </w:r>
      <w:r w:rsidR="00DF689E">
        <w:rPr>
          <w:noProof/>
        </w:rPr>
        <w:drawing>
          <wp:inline distT="0" distB="0" distL="0" distR="0" wp14:anchorId="3885FBD9" wp14:editId="1040B841">
            <wp:extent cx="182604" cy="182604"/>
            <wp:effectExtent l="0" t="0" r="8255" b="8255"/>
            <wp:docPr id="7" name="Image 7" descr="Facebook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Facebook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5" cy="1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89E" w:rsidRPr="0087688A">
        <w:rPr>
          <w:lang w:val="fr-FR"/>
        </w:rPr>
        <w:t xml:space="preserve"> </w:t>
      </w:r>
      <w:r w:rsidR="00DF689E">
        <w:rPr>
          <w:noProof/>
        </w:rPr>
        <w:drawing>
          <wp:inline distT="0" distB="0" distL="0" distR="0" wp14:anchorId="071B9372" wp14:editId="596E47CE">
            <wp:extent cx="182880" cy="182880"/>
            <wp:effectExtent l="0" t="0" r="7620" b="7620"/>
            <wp:docPr id="5" name="Image 5" descr="Twitter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Twitter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7" cy="2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89E" w:rsidRPr="0087688A">
        <w:rPr>
          <w:rFonts w:ascii="DIN Pro Regular" w:hAnsi="DIN Pro Regular" w:cs="DIN Pro Regular"/>
          <w:lang w:val="fr-FR"/>
        </w:rPr>
        <w:t> </w:t>
      </w:r>
      <w:r w:rsidR="00DF689E">
        <w:rPr>
          <w:noProof/>
        </w:rPr>
        <w:drawing>
          <wp:inline distT="0" distB="0" distL="0" distR="0" wp14:anchorId="47F42733" wp14:editId="4E9B0479">
            <wp:extent cx="182880" cy="182880"/>
            <wp:effectExtent l="0" t="0" r="7620" b="7620"/>
            <wp:docPr id="4" name="Image 4" descr="LinkedIn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inkedIn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" cy="18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89E" w:rsidRPr="0087688A">
        <w:rPr>
          <w:rFonts w:ascii="DIN Pro Regular" w:hAnsi="DIN Pro Regular" w:cs="DIN Pro Regular"/>
          <w:lang w:val="fr-FR"/>
        </w:rPr>
        <w:t> </w:t>
      </w:r>
      <w:r w:rsidR="00DF689E">
        <w:rPr>
          <w:noProof/>
        </w:rPr>
        <w:drawing>
          <wp:inline distT="0" distB="0" distL="0" distR="0" wp14:anchorId="7C909E80" wp14:editId="70CFA445">
            <wp:extent cx="182852" cy="182852"/>
            <wp:effectExtent l="0" t="0" r="8255" b="8255"/>
            <wp:docPr id="3" name="Image 3" descr="Instagram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nstagram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1" cy="18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89E" w:rsidRPr="0087688A">
        <w:rPr>
          <w:rFonts w:ascii="DIN Pro Regular" w:hAnsi="DIN Pro Regular" w:cs="DIN Pro Regular"/>
          <w:lang w:val="fr-FR"/>
        </w:rPr>
        <w:t> </w:t>
      </w:r>
    </w:p>
    <w:p w14:paraId="60D129A6" w14:textId="3A5D0A24" w:rsidR="00DF689E" w:rsidRDefault="00DF689E" w:rsidP="00DF689E">
      <w:pPr>
        <w:rPr>
          <w:rFonts w:ascii="DIN Pro Medium" w:hAnsi="DIN Pro Medium" w:cs="DIN Pro Medium"/>
          <w:b/>
          <w:sz w:val="24"/>
          <w:szCs w:val="24"/>
          <w:lang w:val="fr-FR"/>
        </w:rPr>
      </w:pPr>
    </w:p>
    <w:p w14:paraId="1E5AD648" w14:textId="77777777" w:rsidR="00DF689E" w:rsidRPr="00DF689E" w:rsidRDefault="00DF689E" w:rsidP="00DF689E">
      <w:pPr>
        <w:rPr>
          <w:rFonts w:ascii="DIN Pro Medium" w:hAnsi="DIN Pro Medium" w:cs="DIN Pro Medium"/>
          <w:b/>
          <w:sz w:val="24"/>
          <w:szCs w:val="24"/>
          <w:lang w:val="fr-FR"/>
        </w:rPr>
      </w:pPr>
    </w:p>
    <w:p w14:paraId="68AFC6CA" w14:textId="019A9297" w:rsidR="001D514D" w:rsidRPr="00E941CA" w:rsidRDefault="001D514D" w:rsidP="001D514D">
      <w:pPr>
        <w:rPr>
          <w:rFonts w:ascii="DIN Pro Medium" w:hAnsi="DIN Pro Medium" w:cs="DIN Pro Medium"/>
          <w:b/>
          <w:i/>
          <w:iCs/>
          <w:sz w:val="24"/>
          <w:szCs w:val="24"/>
          <w:lang w:val="fr-FR"/>
        </w:rPr>
      </w:pPr>
      <w:r w:rsidRPr="005404D0">
        <w:rPr>
          <w:rFonts w:ascii="DIN Pro Medium" w:hAnsi="DIN Pro Medium" w:cs="DIN Pro Medium"/>
          <w:b/>
          <w:sz w:val="24"/>
          <w:szCs w:val="24"/>
          <w:u w:val="single"/>
          <w:lang w:val="fr-FR"/>
        </w:rPr>
        <w:t>Signature et tampon du Déposant </w:t>
      </w:r>
      <w:r>
        <w:rPr>
          <w:rFonts w:ascii="DIN Pro Medium" w:hAnsi="DIN Pro Medium" w:cs="DIN Pro Medium"/>
          <w:b/>
          <w:sz w:val="24"/>
          <w:szCs w:val="24"/>
          <w:lang w:val="fr-FR"/>
        </w:rPr>
        <w:tab/>
      </w:r>
      <w:r>
        <w:rPr>
          <w:rFonts w:ascii="DIN Pro Medium" w:hAnsi="DIN Pro Medium" w:cs="DIN Pro Medium"/>
          <w:b/>
          <w:sz w:val="24"/>
          <w:szCs w:val="24"/>
          <w:lang w:val="fr-FR"/>
        </w:rPr>
        <w:tab/>
      </w:r>
      <w:r>
        <w:rPr>
          <w:rFonts w:ascii="DIN Pro Medium" w:hAnsi="DIN Pro Medium" w:cs="DIN Pro Medium"/>
          <w:b/>
          <w:sz w:val="24"/>
          <w:szCs w:val="24"/>
          <w:lang w:val="fr-FR"/>
        </w:rPr>
        <w:tab/>
      </w:r>
      <w:r>
        <w:rPr>
          <w:rFonts w:ascii="DIN Pro Medium" w:hAnsi="DIN Pro Medium" w:cs="DIN Pro Medium"/>
          <w:b/>
          <w:sz w:val="24"/>
          <w:szCs w:val="24"/>
          <w:lang w:val="fr-FR"/>
        </w:rPr>
        <w:tab/>
      </w:r>
      <w:r>
        <w:rPr>
          <w:rFonts w:ascii="DIN Pro Medium" w:hAnsi="DIN Pro Medium" w:cs="DIN Pro Medium"/>
          <w:b/>
          <w:sz w:val="24"/>
          <w:szCs w:val="24"/>
          <w:lang w:val="fr-FR"/>
        </w:rPr>
        <w:tab/>
      </w:r>
      <w:r w:rsidRPr="005404D0">
        <w:rPr>
          <w:rFonts w:ascii="DIN Pro Medium" w:hAnsi="DIN Pro Medium" w:cs="DIN Pro Medium"/>
          <w:bCs/>
          <w:i/>
          <w:iCs/>
          <w:sz w:val="24"/>
          <w:szCs w:val="24"/>
          <w:u w:val="single"/>
          <w:lang w:val="fr-FR"/>
        </w:rPr>
        <w:t>Tampon du dépositaire</w:t>
      </w:r>
    </w:p>
    <w:p w14:paraId="3A6A27BF" w14:textId="77777777" w:rsidR="001D514D" w:rsidRPr="00E941CA" w:rsidRDefault="001D514D" w:rsidP="001D514D">
      <w:pPr>
        <w:rPr>
          <w:rFonts w:ascii="DIN Pro Medium" w:hAnsi="DIN Pro Medium" w:cs="DIN Pro Medium"/>
          <w:b/>
          <w:sz w:val="24"/>
          <w:szCs w:val="24"/>
          <w:lang w:val="fr-FR"/>
        </w:rPr>
      </w:pPr>
      <w:r w:rsidRPr="00E941CA">
        <w:rPr>
          <w:rFonts w:ascii="DIN Pro Medium" w:hAnsi="DIN Pro Medium" w:cs="DIN Pro Medium"/>
          <w:b/>
          <w:sz w:val="24"/>
          <w:szCs w:val="24"/>
          <w:lang w:val="fr-FR"/>
        </w:rPr>
        <w:t xml:space="preserve">Avec la mention " lu et approuvé " </w:t>
      </w:r>
    </w:p>
    <w:p w14:paraId="1583A79A" w14:textId="4F0E65A4" w:rsidR="001D514D" w:rsidRDefault="001D514D" w:rsidP="001D514D">
      <w:pPr>
        <w:rPr>
          <w:rFonts w:ascii="DIN Pro Medium" w:hAnsi="DIN Pro Medium" w:cs="DIN Pro Medium"/>
          <w:b/>
          <w:sz w:val="24"/>
          <w:szCs w:val="24"/>
          <w:lang w:val="fr-FR"/>
        </w:rPr>
      </w:pPr>
    </w:p>
    <w:p w14:paraId="5F9A7E4B" w14:textId="58587056" w:rsidR="005D5AAD" w:rsidRPr="00E941CA" w:rsidRDefault="005D5AAD" w:rsidP="001D514D">
      <w:pPr>
        <w:rPr>
          <w:rFonts w:ascii="DIN Pro Medium" w:hAnsi="DIN Pro Medium" w:cs="DIN Pro Medium"/>
          <w:b/>
          <w:sz w:val="24"/>
          <w:szCs w:val="24"/>
          <w:lang w:val="fr-FR"/>
        </w:rPr>
      </w:pPr>
      <w:r>
        <w:rPr>
          <w:rFonts w:ascii="DIN Pro Medium" w:hAnsi="DIN Pro Medium" w:cs="DIN Pro Medium"/>
          <w:b/>
          <w:sz w:val="24"/>
          <w:szCs w:val="24"/>
          <w:lang w:val="fr-FR"/>
        </w:rPr>
        <w:t>Lu et approuvé</w:t>
      </w:r>
    </w:p>
    <w:p w14:paraId="587E4FEA" w14:textId="782FFDDD" w:rsidR="001D514D" w:rsidRPr="00655EE6" w:rsidRDefault="001D514D" w:rsidP="00ED5352">
      <w:pPr>
        <w:rPr>
          <w:rFonts w:ascii="Trebuchet MS" w:hAnsi="Trebuchet MS"/>
          <w:sz w:val="20"/>
          <w:lang w:val="fr-FR"/>
        </w:rPr>
      </w:pPr>
      <w:r>
        <w:rPr>
          <w:rFonts w:ascii="DIN Pro Medium" w:hAnsi="DIN Pro Medium" w:cs="DIN Pro Medium"/>
          <w:lang w:val="fr-FR"/>
        </w:rPr>
        <w:tab/>
      </w:r>
      <w:r>
        <w:rPr>
          <w:rFonts w:ascii="DIN Pro Medium" w:hAnsi="DIN Pro Medium" w:cs="DIN Pro Medium"/>
          <w:lang w:val="fr-FR"/>
        </w:rPr>
        <w:tab/>
      </w:r>
      <w:r>
        <w:rPr>
          <w:rFonts w:ascii="DIN Pro Medium" w:hAnsi="DIN Pro Medium" w:cs="DIN Pro Medium"/>
          <w:lang w:val="fr-FR"/>
        </w:rPr>
        <w:tab/>
      </w:r>
      <w:r>
        <w:rPr>
          <w:rFonts w:ascii="DIN Pro Medium" w:hAnsi="DIN Pro Medium" w:cs="DIN Pro Medium"/>
          <w:lang w:val="fr-FR"/>
        </w:rPr>
        <w:tab/>
      </w:r>
      <w:r>
        <w:rPr>
          <w:rFonts w:ascii="DIN Pro Medium" w:hAnsi="DIN Pro Medium" w:cs="DIN Pro Medium"/>
          <w:lang w:val="fr-FR"/>
        </w:rPr>
        <w:tab/>
      </w:r>
      <w:r>
        <w:rPr>
          <w:rFonts w:ascii="DIN Pro Medium" w:hAnsi="DIN Pro Medium" w:cs="DIN Pro Medium"/>
          <w:lang w:val="fr-FR"/>
        </w:rPr>
        <w:tab/>
      </w:r>
    </w:p>
    <w:sectPr w:rsidR="001D514D" w:rsidRPr="00655EE6" w:rsidSect="00260922">
      <w:footerReference w:type="default" r:id="rId25"/>
      <w:pgSz w:w="11910" w:h="16840"/>
      <w:pgMar w:top="568" w:right="1300" w:bottom="1418" w:left="993" w:header="0" w:footer="1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0C55" w14:textId="77777777" w:rsidR="00AF08EF" w:rsidRDefault="00AF08EF">
      <w:r>
        <w:separator/>
      </w:r>
    </w:p>
  </w:endnote>
  <w:endnote w:type="continuationSeparator" w:id="0">
    <w:p w14:paraId="4BDA6318" w14:textId="77777777" w:rsidR="00AF08EF" w:rsidRDefault="00AF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Medium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D762" w14:textId="77777777" w:rsidR="006D1568" w:rsidRDefault="006D1568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8279" w14:textId="77777777" w:rsidR="00AF08EF" w:rsidRDefault="00AF08EF">
      <w:r>
        <w:separator/>
      </w:r>
    </w:p>
  </w:footnote>
  <w:footnote w:type="continuationSeparator" w:id="0">
    <w:p w14:paraId="4205CF5F" w14:textId="77777777" w:rsidR="00AF08EF" w:rsidRDefault="00AF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5FD"/>
    <w:multiLevelType w:val="hybridMultilevel"/>
    <w:tmpl w:val="4A0E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2C9C"/>
    <w:multiLevelType w:val="hybridMultilevel"/>
    <w:tmpl w:val="2BE8BC32"/>
    <w:lvl w:ilvl="0" w:tplc="54CC9CD8">
      <w:start w:val="1"/>
      <w:numFmt w:val="decimal"/>
      <w:lvlText w:val="%1"/>
      <w:lvlJc w:val="left"/>
      <w:pPr>
        <w:ind w:left="424" w:hanging="209"/>
        <w:jc w:val="right"/>
      </w:pPr>
      <w:rPr>
        <w:rFonts w:hint="default"/>
        <w:w w:val="99"/>
        <w:u w:val="single" w:color="000000"/>
      </w:rPr>
    </w:lvl>
    <w:lvl w:ilvl="1" w:tplc="8F8EBA9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AD0E6D7A">
      <w:numFmt w:val="bullet"/>
      <w:lvlText w:val=""/>
      <w:lvlJc w:val="left"/>
      <w:pPr>
        <w:ind w:left="2364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5DB09CC4">
      <w:numFmt w:val="bullet"/>
      <w:lvlText w:val="•"/>
      <w:lvlJc w:val="left"/>
      <w:pPr>
        <w:ind w:left="2360" w:hanging="361"/>
      </w:pPr>
      <w:rPr>
        <w:rFonts w:hint="default"/>
      </w:rPr>
    </w:lvl>
    <w:lvl w:ilvl="4" w:tplc="AA949B4A">
      <w:numFmt w:val="bullet"/>
      <w:lvlText w:val="•"/>
      <w:lvlJc w:val="left"/>
      <w:pPr>
        <w:ind w:left="3352" w:hanging="361"/>
      </w:pPr>
      <w:rPr>
        <w:rFonts w:hint="default"/>
      </w:rPr>
    </w:lvl>
    <w:lvl w:ilvl="5" w:tplc="D07EE8DA">
      <w:numFmt w:val="bullet"/>
      <w:lvlText w:val="•"/>
      <w:lvlJc w:val="left"/>
      <w:pPr>
        <w:ind w:left="4344" w:hanging="361"/>
      </w:pPr>
      <w:rPr>
        <w:rFonts w:hint="default"/>
      </w:rPr>
    </w:lvl>
    <w:lvl w:ilvl="6" w:tplc="74FC51FA">
      <w:numFmt w:val="bullet"/>
      <w:lvlText w:val="•"/>
      <w:lvlJc w:val="left"/>
      <w:pPr>
        <w:ind w:left="5337" w:hanging="361"/>
      </w:pPr>
      <w:rPr>
        <w:rFonts w:hint="default"/>
      </w:rPr>
    </w:lvl>
    <w:lvl w:ilvl="7" w:tplc="6620440A">
      <w:numFmt w:val="bullet"/>
      <w:lvlText w:val="•"/>
      <w:lvlJc w:val="left"/>
      <w:pPr>
        <w:ind w:left="6329" w:hanging="361"/>
      </w:pPr>
      <w:rPr>
        <w:rFonts w:hint="default"/>
      </w:rPr>
    </w:lvl>
    <w:lvl w:ilvl="8" w:tplc="C5FE4C32">
      <w:numFmt w:val="bullet"/>
      <w:lvlText w:val="•"/>
      <w:lvlJc w:val="left"/>
      <w:pPr>
        <w:ind w:left="7321" w:hanging="361"/>
      </w:pPr>
      <w:rPr>
        <w:rFonts w:hint="default"/>
      </w:rPr>
    </w:lvl>
  </w:abstractNum>
  <w:abstractNum w:abstractNumId="2" w15:restartNumberingAfterBreak="0">
    <w:nsid w:val="479D1AFE"/>
    <w:multiLevelType w:val="hybridMultilevel"/>
    <w:tmpl w:val="18ACCD70"/>
    <w:lvl w:ilvl="0" w:tplc="9BEA008A">
      <w:numFmt w:val="bullet"/>
      <w:lvlText w:val="-"/>
      <w:lvlJc w:val="left"/>
      <w:pPr>
        <w:ind w:left="476" w:hanging="360"/>
      </w:pPr>
      <w:rPr>
        <w:rFonts w:ascii="Trebuchet MS" w:eastAsia="Comic Sans MS" w:hAnsi="Trebuchet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4C9543A6"/>
    <w:multiLevelType w:val="hybridMultilevel"/>
    <w:tmpl w:val="DE9EF87E"/>
    <w:lvl w:ilvl="0" w:tplc="92BCBCD4">
      <w:numFmt w:val="bullet"/>
      <w:lvlText w:val=""/>
      <w:lvlJc w:val="left"/>
      <w:pPr>
        <w:ind w:left="967" w:hanging="15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85C90C6">
      <w:numFmt w:val="bullet"/>
      <w:lvlText w:val="•"/>
      <w:lvlJc w:val="left"/>
      <w:pPr>
        <w:ind w:left="1794" w:hanging="154"/>
      </w:pPr>
      <w:rPr>
        <w:rFonts w:hint="default"/>
      </w:rPr>
    </w:lvl>
    <w:lvl w:ilvl="2" w:tplc="86C837BA">
      <w:numFmt w:val="bullet"/>
      <w:lvlText w:val="•"/>
      <w:lvlJc w:val="left"/>
      <w:pPr>
        <w:ind w:left="2629" w:hanging="154"/>
      </w:pPr>
      <w:rPr>
        <w:rFonts w:hint="default"/>
      </w:rPr>
    </w:lvl>
    <w:lvl w:ilvl="3" w:tplc="51709EE8">
      <w:numFmt w:val="bullet"/>
      <w:lvlText w:val="•"/>
      <w:lvlJc w:val="left"/>
      <w:pPr>
        <w:ind w:left="3463" w:hanging="154"/>
      </w:pPr>
      <w:rPr>
        <w:rFonts w:hint="default"/>
      </w:rPr>
    </w:lvl>
    <w:lvl w:ilvl="4" w:tplc="DA1ABBCE">
      <w:numFmt w:val="bullet"/>
      <w:lvlText w:val="•"/>
      <w:lvlJc w:val="left"/>
      <w:pPr>
        <w:ind w:left="4298" w:hanging="154"/>
      </w:pPr>
      <w:rPr>
        <w:rFonts w:hint="default"/>
      </w:rPr>
    </w:lvl>
    <w:lvl w:ilvl="5" w:tplc="770C67CA">
      <w:numFmt w:val="bullet"/>
      <w:lvlText w:val="•"/>
      <w:lvlJc w:val="left"/>
      <w:pPr>
        <w:ind w:left="5133" w:hanging="154"/>
      </w:pPr>
      <w:rPr>
        <w:rFonts w:hint="default"/>
      </w:rPr>
    </w:lvl>
    <w:lvl w:ilvl="6" w:tplc="275C4448">
      <w:numFmt w:val="bullet"/>
      <w:lvlText w:val="•"/>
      <w:lvlJc w:val="left"/>
      <w:pPr>
        <w:ind w:left="5967" w:hanging="154"/>
      </w:pPr>
      <w:rPr>
        <w:rFonts w:hint="default"/>
      </w:rPr>
    </w:lvl>
    <w:lvl w:ilvl="7" w:tplc="0A0CC716">
      <w:numFmt w:val="bullet"/>
      <w:lvlText w:val="•"/>
      <w:lvlJc w:val="left"/>
      <w:pPr>
        <w:ind w:left="6802" w:hanging="154"/>
      </w:pPr>
      <w:rPr>
        <w:rFonts w:hint="default"/>
      </w:rPr>
    </w:lvl>
    <w:lvl w:ilvl="8" w:tplc="27904924">
      <w:numFmt w:val="bullet"/>
      <w:lvlText w:val="•"/>
      <w:lvlJc w:val="left"/>
      <w:pPr>
        <w:ind w:left="7637" w:hanging="15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68"/>
    <w:rsid w:val="000379D2"/>
    <w:rsid w:val="000517BC"/>
    <w:rsid w:val="000A1320"/>
    <w:rsid w:val="001117C7"/>
    <w:rsid w:val="001D514D"/>
    <w:rsid w:val="002125F4"/>
    <w:rsid w:val="002336E7"/>
    <w:rsid w:val="00244E8D"/>
    <w:rsid w:val="00260922"/>
    <w:rsid w:val="00277814"/>
    <w:rsid w:val="00291CCD"/>
    <w:rsid w:val="00300A82"/>
    <w:rsid w:val="003467B3"/>
    <w:rsid w:val="003A3361"/>
    <w:rsid w:val="003E7D3E"/>
    <w:rsid w:val="004150B5"/>
    <w:rsid w:val="004230BB"/>
    <w:rsid w:val="00473B6F"/>
    <w:rsid w:val="004947C5"/>
    <w:rsid w:val="004E6B0D"/>
    <w:rsid w:val="00533538"/>
    <w:rsid w:val="0054180D"/>
    <w:rsid w:val="005640C8"/>
    <w:rsid w:val="005D5AAD"/>
    <w:rsid w:val="00655EE6"/>
    <w:rsid w:val="00665469"/>
    <w:rsid w:val="00686416"/>
    <w:rsid w:val="006B6DAB"/>
    <w:rsid w:val="006D1568"/>
    <w:rsid w:val="006D5EEF"/>
    <w:rsid w:val="00702A2B"/>
    <w:rsid w:val="00745033"/>
    <w:rsid w:val="00760A15"/>
    <w:rsid w:val="00762E54"/>
    <w:rsid w:val="007C0C5B"/>
    <w:rsid w:val="00803262"/>
    <w:rsid w:val="0087688A"/>
    <w:rsid w:val="00887F21"/>
    <w:rsid w:val="008B1947"/>
    <w:rsid w:val="008C0E22"/>
    <w:rsid w:val="008E100B"/>
    <w:rsid w:val="008E7A3A"/>
    <w:rsid w:val="00905F8F"/>
    <w:rsid w:val="009927F9"/>
    <w:rsid w:val="009B28BF"/>
    <w:rsid w:val="00A147C6"/>
    <w:rsid w:val="00A456A1"/>
    <w:rsid w:val="00A52F45"/>
    <w:rsid w:val="00AB3407"/>
    <w:rsid w:val="00AD21F8"/>
    <w:rsid w:val="00AF08EF"/>
    <w:rsid w:val="00B1069D"/>
    <w:rsid w:val="00B140F1"/>
    <w:rsid w:val="00B31D3C"/>
    <w:rsid w:val="00B67211"/>
    <w:rsid w:val="00C037C7"/>
    <w:rsid w:val="00C77E99"/>
    <w:rsid w:val="00C95F1B"/>
    <w:rsid w:val="00CD4A81"/>
    <w:rsid w:val="00CF4DE0"/>
    <w:rsid w:val="00D131CD"/>
    <w:rsid w:val="00D34327"/>
    <w:rsid w:val="00D6358B"/>
    <w:rsid w:val="00D67506"/>
    <w:rsid w:val="00D7644F"/>
    <w:rsid w:val="00DB431C"/>
    <w:rsid w:val="00DB6A70"/>
    <w:rsid w:val="00DC2A5B"/>
    <w:rsid w:val="00DC3175"/>
    <w:rsid w:val="00DE2621"/>
    <w:rsid w:val="00DF689E"/>
    <w:rsid w:val="00E2663C"/>
    <w:rsid w:val="00E53351"/>
    <w:rsid w:val="00E67BFD"/>
    <w:rsid w:val="00EA4CA8"/>
    <w:rsid w:val="00EB032C"/>
    <w:rsid w:val="00ED5352"/>
    <w:rsid w:val="00F33E62"/>
    <w:rsid w:val="00F62173"/>
    <w:rsid w:val="00F73802"/>
    <w:rsid w:val="00F75F13"/>
    <w:rsid w:val="00F76EAF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1AD8F"/>
  <w15:docId w15:val="{5535C5ED-B3F4-401F-92CE-EBFDA637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Titre1">
    <w:name w:val="heading 1"/>
    <w:basedOn w:val="Normal"/>
    <w:uiPriority w:val="1"/>
    <w:qFormat/>
    <w:pPr>
      <w:spacing w:line="280" w:lineRule="exact"/>
      <w:ind w:left="2364" w:hanging="361"/>
      <w:outlineLvl w:val="0"/>
    </w:pPr>
    <w:rPr>
      <w:i/>
      <w:sz w:val="21"/>
      <w:szCs w:val="21"/>
    </w:rPr>
  </w:style>
  <w:style w:type="paragraph" w:styleId="Titre2">
    <w:name w:val="heading 2"/>
    <w:basedOn w:val="Normal"/>
    <w:uiPriority w:val="1"/>
    <w:qFormat/>
    <w:pPr>
      <w:ind w:left="324" w:hanging="208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A13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320"/>
    <w:rPr>
      <w:rFonts w:ascii="Tahoma" w:eastAsia="Comic Sans MS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2F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2F45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iPriority w:val="99"/>
    <w:unhideWhenUsed/>
    <w:rsid w:val="00A52F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2F45"/>
    <w:rPr>
      <w:rFonts w:ascii="Comic Sans MS" w:eastAsia="Comic Sans MS" w:hAnsi="Comic Sans MS" w:cs="Comic Sans MS"/>
    </w:rPr>
  </w:style>
  <w:style w:type="table" w:styleId="Grilledutableau">
    <w:name w:val="Table Grid"/>
    <w:basedOn w:val="TableauNormal"/>
    <w:uiPriority w:val="59"/>
    <w:rsid w:val="001D514D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1D514D"/>
    <w:rPr>
      <w:rFonts w:ascii="Comic Sans MS" w:eastAsia="Comic Sans MS" w:hAnsi="Comic Sans MS" w:cs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aisonnouvelleaquitaine" TargetMode="External"/><Relationship Id="rId18" Type="http://schemas.openxmlformats.org/officeDocument/2006/relationships/image" Target="cid:image006.png@01D6C9B1.DEB449C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cid:image007.png@01D6C9B1.DEB449C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NA_Paris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cid:image008.png@01D6C9B1.DEB449C0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5.png@01D6C9B1.DEB449C0" TargetMode="External"/><Relationship Id="rId23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9236416/admi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instagram.com/nouvelleaquitainepari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6E200D558B24F9B74EE1A1E5E7CCD" ma:contentTypeVersion="8" ma:contentTypeDescription="Crée un document." ma:contentTypeScope="" ma:versionID="e4f909f908b9d7cd0f0ee84c2dccdc08">
  <xsd:schema xmlns:xsd="http://www.w3.org/2001/XMLSchema" xmlns:xs="http://www.w3.org/2001/XMLSchema" xmlns:p="http://schemas.microsoft.com/office/2006/metadata/properties" xmlns:ns2="de8e9536-6557-4999-b21d-41ab386c414d" targetNamespace="http://schemas.microsoft.com/office/2006/metadata/properties" ma:root="true" ma:fieldsID="56bee2d42e1ef5d1197253e8115e14fd" ns2:_="">
    <xsd:import namespace="de8e9536-6557-4999-b21d-41ab386c4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9536-6557-4999-b21d-41ab386c4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4EA12-BF95-4D3A-B901-224FED210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70AEB-DE59-4D63-9007-602982224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347138-BEB1-41AE-953D-232CA9724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9536-6557-4999-b21d-41ab386c4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51C132-3ABB-42B2-B595-9A858354D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dépôt-vente</vt:lpstr>
    </vt:vector>
  </TitlesOfParts>
  <Company>MDL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dépôt-vente</dc:title>
  <dc:creator>Audrey Navarre</dc:creator>
  <cp:lastModifiedBy>Communication</cp:lastModifiedBy>
  <cp:revision>2</cp:revision>
  <cp:lastPrinted>2020-02-28T09:37:00Z</cp:lastPrinted>
  <dcterms:created xsi:type="dcterms:W3CDTF">2021-05-18T16:04:00Z</dcterms:created>
  <dcterms:modified xsi:type="dcterms:W3CDTF">2021-05-18T16:04:00Z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2011-01-20T00:00:00Z</vt:filetime>
  </property>
  <property fmtid="{D5CDD505-2E9C-101B-9397-08002B2CF9AE}" pid="3" name="Creator">
    <vt:lpwstr>Acrobat PDFMaker 9.1 pour Word</vt:lpwstr>
  </property>
  <property fmtid="{D5CDD505-2E9C-101B-9397-08002B2CF9AE}" pid="4" name="LastSaved">
    <vt:filetime>2017-06-22T00:00:00Z</vt:filetime>
  </property>
  <property fmtid="{D5CDD505-2E9C-101B-9397-08002B2CF9AE}" pid="5" name="ContentTypeId">
    <vt:lpwstr>0x01010039D6E200D558B24F9B74EE1A1E5E7CCD</vt:lpwstr>
  </property>
</Properties>
</file>